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6541" w14:textId="303EDE02" w:rsidR="00195438" w:rsidRDefault="00000000" w:rsidP="00DF046D">
      <w:pPr>
        <w:pStyle w:val="Heading1"/>
        <w:spacing w:before="78"/>
        <w:ind w:left="6112" w:firstLine="368"/>
        <w:jc w:val="right"/>
      </w:pPr>
      <w:r>
        <w:rPr>
          <w:sz w:val="32"/>
        </w:rPr>
        <w:t>A</w:t>
      </w:r>
      <w:r>
        <w:t>NNE</w:t>
      </w:r>
      <w:r>
        <w:rPr>
          <w:spacing w:val="-5"/>
        </w:rPr>
        <w:t xml:space="preserve"> </w:t>
      </w:r>
      <w:r>
        <w:t>C.</w:t>
      </w:r>
      <w:r>
        <w:rPr>
          <w:spacing w:val="-6"/>
        </w:rPr>
        <w:t xml:space="preserve"> </w:t>
      </w:r>
      <w:r>
        <w:rPr>
          <w:sz w:val="32"/>
        </w:rPr>
        <w:t>D</w:t>
      </w:r>
      <w:r>
        <w:t>YMEK</w:t>
      </w:r>
      <w:r>
        <w:rPr>
          <w:spacing w:val="-5"/>
        </w:rPr>
        <w:t xml:space="preserve"> </w:t>
      </w:r>
      <w:r>
        <w:rPr>
          <w:spacing w:val="-2"/>
        </w:rPr>
        <w:t>(she/they)</w:t>
      </w:r>
    </w:p>
    <w:p w14:paraId="58B7C2F8" w14:textId="77777777" w:rsidR="00EE3BD9" w:rsidRDefault="00EE3BD9" w:rsidP="00DF046D">
      <w:pPr>
        <w:spacing w:before="2"/>
        <w:ind w:left="6114" w:firstLine="366"/>
        <w:jc w:val="right"/>
      </w:pPr>
    </w:p>
    <w:p w14:paraId="55FA7097" w14:textId="25A8D31D" w:rsidR="00DF046D" w:rsidRDefault="00000000" w:rsidP="00DF046D">
      <w:pPr>
        <w:spacing w:before="2"/>
        <w:ind w:left="6114" w:firstLine="366"/>
        <w:jc w:val="right"/>
      </w:pPr>
      <w:r>
        <w:t>2</w:t>
      </w:r>
      <w:r w:rsidR="00DF046D">
        <w:t>1</w:t>
      </w:r>
      <w:r>
        <w:rPr>
          <w:spacing w:val="-5"/>
        </w:rPr>
        <w:t xml:space="preserve"> </w:t>
      </w:r>
      <w:r w:rsidR="00DF046D">
        <w:t>Granville</w:t>
      </w:r>
      <w:r>
        <w:rPr>
          <w:spacing w:val="-5"/>
        </w:rPr>
        <w:t xml:space="preserve"> </w:t>
      </w:r>
      <w:r>
        <w:t>Rd</w:t>
      </w:r>
      <w:r>
        <w:rPr>
          <w:spacing w:val="-5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  <w:spacing w:val="-4"/>
        </w:rPr>
        <w:t xml:space="preserve"> </w:t>
      </w:r>
      <w:r>
        <w:t>Cambridge</w:t>
      </w:r>
      <w:r>
        <w:rPr>
          <w:spacing w:val="-5"/>
        </w:rPr>
        <w:t xml:space="preserve"> </w:t>
      </w:r>
      <w:r>
        <w:t>02138,</w:t>
      </w:r>
      <w:r>
        <w:rPr>
          <w:spacing w:val="-5"/>
        </w:rPr>
        <w:t xml:space="preserve"> </w:t>
      </w:r>
      <w:r>
        <w:t xml:space="preserve">MA </w:t>
      </w:r>
    </w:p>
    <w:p w14:paraId="25F26214" w14:textId="7D51C2E3" w:rsidR="00195438" w:rsidRPr="0042669E" w:rsidRDefault="00B30834" w:rsidP="0042669E">
      <w:pPr>
        <w:spacing w:before="2"/>
        <w:ind w:left="4854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656063B" wp14:editId="7B4C1E30">
                <wp:simplePos x="0" y="0"/>
                <wp:positionH relativeFrom="page">
                  <wp:posOffset>-23148</wp:posOffset>
                </wp:positionH>
                <wp:positionV relativeFrom="page">
                  <wp:posOffset>1332938</wp:posOffset>
                </wp:positionV>
                <wp:extent cx="7753068" cy="45719"/>
                <wp:effectExtent l="0" t="12700" r="6985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53068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2209">
                              <a:moveTo>
                                <a:pt x="0" y="1"/>
                              </a:moveTo>
                              <a:lnTo>
                                <a:pt x="752221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4B12B" id="Graphic 1" o:spid="_x0000_s1026" style="position:absolute;margin-left:-1.8pt;margin-top:104.95pt;width:610.5pt;height:3.6pt;z-index: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22209,457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" path="m,1l7522210,e" filled="f" strokeweight="1.5pt">
                <v:path arrowok="t"/>
                <w10:wrap anchorx="page" anchory="page"/>
              </v:shape>
            </w:pict>
          </mc:Fallback>
        </mc:AlternateContent>
      </w:r>
      <w:r>
        <w:t>Phone:</w:t>
      </w:r>
      <w:r>
        <w:rPr>
          <w:spacing w:val="-3"/>
        </w:rPr>
        <w:t xml:space="preserve"> </w:t>
      </w:r>
      <w:r>
        <w:t>+1</w:t>
      </w:r>
      <w:r>
        <w:rPr>
          <w:spacing w:val="-4"/>
        </w:rPr>
        <w:t xml:space="preserve"> </w:t>
      </w:r>
      <w:r>
        <w:t>857</w:t>
      </w:r>
      <w:r>
        <w:rPr>
          <w:spacing w:val="-3"/>
        </w:rPr>
        <w:t xml:space="preserve"> </w:t>
      </w:r>
      <w:r>
        <w:t>777</w:t>
      </w:r>
      <w:r>
        <w:rPr>
          <w:spacing w:val="-4"/>
        </w:rPr>
        <w:t xml:space="preserve"> </w:t>
      </w:r>
      <w:r>
        <w:t>8445</w:t>
      </w:r>
      <w:r>
        <w:rPr>
          <w:spacing w:val="-6"/>
        </w:rPr>
        <w:t xml:space="preserve"> </w:t>
      </w:r>
      <w:r>
        <w:rPr>
          <w:rFonts w:ascii="Symbol" w:hAnsi="Symbol"/>
        </w:rPr>
        <w:t></w:t>
      </w:r>
      <w:r>
        <w:rPr>
          <w:rFonts w:ascii="Times New Roman" w:hAnsi="Times New Roman"/>
          <w:spacing w:val="-2"/>
        </w:rPr>
        <w:t xml:space="preserve"> </w:t>
      </w:r>
      <w:r>
        <w:t>Email:</w:t>
      </w:r>
      <w:r>
        <w:rPr>
          <w:spacing w:val="-3"/>
        </w:rPr>
        <w:t xml:space="preserve"> </w:t>
      </w:r>
      <w:hyperlink r:id="rId7">
        <w:r w:rsidR="00195438">
          <w:rPr>
            <w:color w:val="0563C1"/>
            <w:spacing w:val="-2"/>
            <w:u w:val="single" w:color="0563C1"/>
          </w:rPr>
          <w:t>annedymek@fas.harvard.edu</w:t>
        </w:r>
      </w:hyperlink>
    </w:p>
    <w:p w14:paraId="5EA96431" w14:textId="46E9403A" w:rsidR="00195438" w:rsidRDefault="00195438">
      <w:pPr>
        <w:pStyle w:val="BodyText"/>
        <w:spacing w:before="82"/>
        <w:rPr>
          <w:sz w:val="2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1"/>
        <w:gridCol w:w="1459"/>
      </w:tblGrid>
      <w:tr w:rsidR="00195438" w14:paraId="24583AC7" w14:textId="77777777" w:rsidTr="0042669E">
        <w:trPr>
          <w:trHeight w:val="308"/>
        </w:trPr>
        <w:tc>
          <w:tcPr>
            <w:tcW w:w="8301" w:type="dxa"/>
          </w:tcPr>
          <w:p w14:paraId="23759E38" w14:textId="77777777" w:rsidR="00195438" w:rsidRDefault="00000000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EDUCATION</w:t>
            </w:r>
          </w:p>
        </w:tc>
        <w:tc>
          <w:tcPr>
            <w:tcW w:w="1459" w:type="dxa"/>
          </w:tcPr>
          <w:p w14:paraId="72438BD4" w14:textId="77777777" w:rsidR="00195438" w:rsidRDefault="0019543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5438" w14:paraId="72F8D820" w14:textId="77777777">
        <w:trPr>
          <w:trHeight w:val="1079"/>
        </w:trPr>
        <w:tc>
          <w:tcPr>
            <w:tcW w:w="8301" w:type="dxa"/>
          </w:tcPr>
          <w:p w14:paraId="67D3BA62" w14:textId="3968B023" w:rsidR="00195438" w:rsidRDefault="00000000">
            <w:pPr>
              <w:pStyle w:val="TableParagraph"/>
              <w:spacing w:before="133"/>
              <w:ind w:right="3086"/>
              <w:rPr>
                <w:sz w:val="24"/>
              </w:rPr>
            </w:pPr>
            <w:r>
              <w:rPr>
                <w:b/>
                <w:sz w:val="24"/>
              </w:rPr>
              <w:t>Ph.D.</w:t>
            </w:r>
            <w:r>
              <w:rPr>
                <w:sz w:val="24"/>
              </w:rPr>
              <w:t xml:space="preserve">, Harvard University, </w:t>
            </w:r>
            <w:r w:rsidR="00AD66CD">
              <w:rPr>
                <w:sz w:val="24"/>
              </w:rPr>
              <w:t>German Studies</w:t>
            </w:r>
            <w:r>
              <w:rPr>
                <w:sz w:val="24"/>
              </w:rPr>
              <w:t xml:space="preserve"> Department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Germanic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Languages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Literatures</w:t>
            </w:r>
          </w:p>
          <w:p w14:paraId="40A2367D" w14:textId="019FAC43" w:rsidR="00DF046D" w:rsidRPr="00DF046D" w:rsidRDefault="00000000" w:rsidP="00DF046D">
            <w:pPr>
              <w:pStyle w:val="TableParagraph"/>
              <w:spacing w:before="3"/>
              <w:rPr>
                <w:spacing w:val="-2"/>
                <w:sz w:val="24"/>
              </w:rPr>
            </w:pPr>
            <w:r>
              <w:rPr>
                <w:sz w:val="24"/>
              </w:rPr>
              <w:t>(“The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Phantasia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 w:rsidR="00DF046D">
              <w:rPr>
                <w:sz w:val="24"/>
              </w:rPr>
              <w:t xml:space="preserve">Philosophical Investigations into the </w:t>
            </w:r>
            <w:r>
              <w:rPr>
                <w:sz w:val="24"/>
              </w:rPr>
              <w:t>Literary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Imagination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 w:rsidR="00DF046D">
              <w:rPr>
                <w:sz w:val="24"/>
              </w:rPr>
              <w:t>i</w:t>
            </w:r>
            <w:r>
              <w:rPr>
                <w:sz w:val="24"/>
              </w:rPr>
              <w:t>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Forms”)</w:t>
            </w:r>
          </w:p>
        </w:tc>
        <w:tc>
          <w:tcPr>
            <w:tcW w:w="1459" w:type="dxa"/>
          </w:tcPr>
          <w:p w14:paraId="2A11410A" w14:textId="77777777" w:rsidR="00195438" w:rsidRDefault="00000000">
            <w:pPr>
              <w:pStyle w:val="TableParagraph"/>
              <w:spacing w:before="133"/>
              <w:ind w:left="388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</w:tr>
      <w:tr w:rsidR="00195438" w14:paraId="2F9B91B7" w14:textId="77777777">
        <w:trPr>
          <w:trHeight w:val="540"/>
        </w:trPr>
        <w:tc>
          <w:tcPr>
            <w:tcW w:w="8301" w:type="dxa"/>
          </w:tcPr>
          <w:p w14:paraId="4F882601" w14:textId="77777777" w:rsidR="00195438" w:rsidRDefault="00000000">
            <w:pPr>
              <w:pStyle w:val="TableParagraph"/>
              <w:spacing w:before="133"/>
              <w:rPr>
                <w:sz w:val="24"/>
              </w:rPr>
            </w:pPr>
            <w:r>
              <w:rPr>
                <w:b/>
                <w:sz w:val="24"/>
              </w:rPr>
              <w:t>A.M.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Harvard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Germanic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Languages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Literatures</w:t>
            </w:r>
          </w:p>
        </w:tc>
        <w:tc>
          <w:tcPr>
            <w:tcW w:w="1459" w:type="dxa"/>
          </w:tcPr>
          <w:p w14:paraId="3526E13C" w14:textId="77777777" w:rsidR="00195438" w:rsidRDefault="00000000">
            <w:pPr>
              <w:pStyle w:val="TableParagraph"/>
              <w:spacing w:before="133"/>
              <w:ind w:left="388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</w:tr>
      <w:tr w:rsidR="00195438" w14:paraId="42856D62" w14:textId="77777777" w:rsidTr="00DF046D">
        <w:trPr>
          <w:trHeight w:val="524"/>
        </w:trPr>
        <w:tc>
          <w:tcPr>
            <w:tcW w:w="8301" w:type="dxa"/>
          </w:tcPr>
          <w:p w14:paraId="14B5B78A" w14:textId="0C7ECFC1" w:rsidR="00DF046D" w:rsidRPr="00DF046D" w:rsidRDefault="00DF046D" w:rsidP="00DF046D">
            <w:pPr>
              <w:pStyle w:val="TableParagraph"/>
              <w:spacing w:before="3"/>
              <w:rPr>
                <w:sz w:val="24"/>
              </w:rPr>
            </w:pPr>
            <w:r w:rsidRPr="00DF046D">
              <w:rPr>
                <w:b/>
                <w:bCs/>
                <w:sz w:val="24"/>
              </w:rPr>
              <w:t>Ph.D</w:t>
            </w:r>
            <w:r w:rsidRPr="00DF046D">
              <w:rPr>
                <w:sz w:val="24"/>
              </w:rPr>
              <w:t>., Université Paris 1 Panthéon-Sorbonne, Film</w:t>
            </w:r>
            <w:r w:rsidR="00AD66CD">
              <w:rPr>
                <w:sz w:val="24"/>
              </w:rPr>
              <w:t xml:space="preserve"> Studies</w:t>
            </w:r>
          </w:p>
          <w:p w14:paraId="70364749" w14:textId="4D851F18" w:rsidR="00DF046D" w:rsidRDefault="00AD66CD" w:rsidP="00DF046D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Département </w:t>
            </w:r>
            <w:r w:rsidR="00DF046D" w:rsidRPr="00DF046D">
              <w:rPr>
                <w:sz w:val="24"/>
              </w:rPr>
              <w:t xml:space="preserve">Arts </w:t>
            </w:r>
            <w:r>
              <w:rPr>
                <w:sz w:val="24"/>
              </w:rPr>
              <w:t>et</w:t>
            </w:r>
            <w:r w:rsidR="00DF046D" w:rsidRPr="00DF046D">
              <w:rPr>
                <w:sz w:val="24"/>
              </w:rPr>
              <w:t xml:space="preserve"> Sciences </w:t>
            </w:r>
            <w:r>
              <w:rPr>
                <w:sz w:val="24"/>
              </w:rPr>
              <w:t>de</w:t>
            </w:r>
            <w:r w:rsidR="00DF046D" w:rsidRPr="00DF046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l’</w:t>
            </w:r>
            <w:r w:rsidR="00DF046D" w:rsidRPr="00DF046D">
              <w:rPr>
                <w:sz w:val="24"/>
              </w:rPr>
              <w:t>Art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Cinéma</w:t>
            </w:r>
            <w:proofErr w:type="spellEnd"/>
          </w:p>
          <w:p w14:paraId="5B9B761E" w14:textId="2A3C8E92" w:rsidR="00DF046D" w:rsidRDefault="00DF046D" w:rsidP="00DF046D">
            <w:pPr>
              <w:pStyle w:val="TableParagraph"/>
              <w:spacing w:before="3"/>
              <w:rPr>
                <w:sz w:val="24"/>
              </w:rPr>
            </w:pPr>
            <w:r w:rsidRPr="00DF046D">
              <w:rPr>
                <w:sz w:val="24"/>
              </w:rPr>
              <w:t>(“</w:t>
            </w:r>
            <w:proofErr w:type="spellStart"/>
            <w:r w:rsidRPr="00DF046D">
              <w:rPr>
                <w:sz w:val="24"/>
              </w:rPr>
              <w:t>Approches</w:t>
            </w:r>
            <w:proofErr w:type="spellEnd"/>
            <w:r w:rsidRPr="00DF046D">
              <w:rPr>
                <w:sz w:val="24"/>
              </w:rPr>
              <w:t xml:space="preserve"> </w:t>
            </w:r>
            <w:proofErr w:type="spellStart"/>
            <w:r w:rsidRPr="00DF046D">
              <w:rPr>
                <w:sz w:val="24"/>
              </w:rPr>
              <w:t>peirciennes</w:t>
            </w:r>
            <w:proofErr w:type="spellEnd"/>
            <w:r w:rsidRPr="00DF046D">
              <w:rPr>
                <w:sz w:val="24"/>
              </w:rPr>
              <w:t xml:space="preserve"> de la perception </w:t>
            </w:r>
            <w:proofErr w:type="spellStart"/>
            <w:r w:rsidRPr="00DF046D">
              <w:rPr>
                <w:sz w:val="24"/>
              </w:rPr>
              <w:t>filmique</w:t>
            </w:r>
            <w:proofErr w:type="spellEnd"/>
            <w:r w:rsidRPr="00DF046D">
              <w:rPr>
                <w:sz w:val="24"/>
              </w:rPr>
              <w:t>”)</w:t>
            </w:r>
          </w:p>
        </w:tc>
        <w:tc>
          <w:tcPr>
            <w:tcW w:w="1459" w:type="dxa"/>
          </w:tcPr>
          <w:p w14:paraId="760F42DF" w14:textId="77777777" w:rsidR="00195438" w:rsidRDefault="00000000">
            <w:pPr>
              <w:pStyle w:val="TableParagraph"/>
              <w:spacing w:before="136"/>
              <w:ind w:left="388"/>
              <w:rPr>
                <w:sz w:val="24"/>
              </w:rPr>
            </w:pPr>
            <w:r>
              <w:rPr>
                <w:spacing w:val="-4"/>
                <w:sz w:val="24"/>
              </w:rPr>
              <w:t>2013</w:t>
            </w:r>
          </w:p>
        </w:tc>
      </w:tr>
      <w:tr w:rsidR="00195438" w14:paraId="41AE53C7" w14:textId="77777777">
        <w:trPr>
          <w:trHeight w:val="540"/>
        </w:trPr>
        <w:tc>
          <w:tcPr>
            <w:tcW w:w="8301" w:type="dxa"/>
          </w:tcPr>
          <w:p w14:paraId="13C2128F" w14:textId="0BBB0789" w:rsidR="00195438" w:rsidRDefault="00DF046D" w:rsidP="00DF046D">
            <w:pPr>
              <w:pStyle w:val="TableParagraph"/>
              <w:spacing w:before="136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M.A.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(Master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Recherche),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Sorbonne-Nouvelle,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Studies</w:t>
            </w:r>
          </w:p>
        </w:tc>
        <w:tc>
          <w:tcPr>
            <w:tcW w:w="1459" w:type="dxa"/>
          </w:tcPr>
          <w:p w14:paraId="174EB624" w14:textId="77777777" w:rsidR="00195438" w:rsidRDefault="00000000">
            <w:pPr>
              <w:pStyle w:val="TableParagraph"/>
              <w:spacing w:before="136"/>
              <w:ind w:left="388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</w:p>
        </w:tc>
      </w:tr>
      <w:tr w:rsidR="00195438" w14:paraId="5E7F6B73" w14:textId="77777777">
        <w:trPr>
          <w:trHeight w:val="540"/>
        </w:trPr>
        <w:tc>
          <w:tcPr>
            <w:tcW w:w="8301" w:type="dxa"/>
          </w:tcPr>
          <w:p w14:paraId="57D0C4D2" w14:textId="77777777" w:rsidR="00195438" w:rsidRDefault="00000000">
            <w:pPr>
              <w:pStyle w:val="TableParagraph"/>
              <w:spacing w:before="134"/>
              <w:rPr>
                <w:sz w:val="24"/>
              </w:rPr>
            </w:pPr>
            <w:r>
              <w:rPr>
                <w:b/>
                <w:sz w:val="24"/>
              </w:rPr>
              <w:t>M.A.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Maîtrise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Sorbonne-Nouvelle,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Communication</w:t>
            </w:r>
          </w:p>
        </w:tc>
        <w:tc>
          <w:tcPr>
            <w:tcW w:w="1459" w:type="dxa"/>
          </w:tcPr>
          <w:p w14:paraId="7F1B89B9" w14:textId="77777777" w:rsidR="00195438" w:rsidRDefault="00000000">
            <w:pPr>
              <w:pStyle w:val="TableParagraph"/>
              <w:spacing w:before="134"/>
              <w:ind w:left="388"/>
              <w:rPr>
                <w:sz w:val="24"/>
              </w:rPr>
            </w:pPr>
            <w:r>
              <w:rPr>
                <w:spacing w:val="-4"/>
                <w:sz w:val="24"/>
              </w:rPr>
              <w:t>2005</w:t>
            </w:r>
          </w:p>
        </w:tc>
      </w:tr>
      <w:tr w:rsidR="00195438" w14:paraId="238C785A" w14:textId="77777777">
        <w:trPr>
          <w:trHeight w:val="540"/>
        </w:trPr>
        <w:tc>
          <w:tcPr>
            <w:tcW w:w="8301" w:type="dxa"/>
          </w:tcPr>
          <w:p w14:paraId="594A1489" w14:textId="77777777" w:rsidR="00195438" w:rsidRDefault="00000000">
            <w:pPr>
              <w:pStyle w:val="TableParagraph"/>
              <w:spacing w:before="136"/>
              <w:rPr>
                <w:sz w:val="24"/>
              </w:rPr>
            </w:pPr>
            <w:r>
              <w:rPr>
                <w:b/>
                <w:sz w:val="24"/>
              </w:rPr>
              <w:t>B.A.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Licence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Sorbonne-Nouvelle,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Communication</w:t>
            </w:r>
          </w:p>
        </w:tc>
        <w:tc>
          <w:tcPr>
            <w:tcW w:w="1459" w:type="dxa"/>
          </w:tcPr>
          <w:p w14:paraId="0A02ABFB" w14:textId="77777777" w:rsidR="00195438" w:rsidRDefault="00000000">
            <w:pPr>
              <w:pStyle w:val="TableParagraph"/>
              <w:spacing w:before="136"/>
              <w:ind w:left="388"/>
              <w:rPr>
                <w:sz w:val="24"/>
              </w:rPr>
            </w:pPr>
            <w:r>
              <w:rPr>
                <w:spacing w:val="-4"/>
                <w:sz w:val="24"/>
              </w:rPr>
              <w:t>2003</w:t>
            </w:r>
          </w:p>
        </w:tc>
      </w:tr>
      <w:tr w:rsidR="00195438" w14:paraId="3206C96C" w14:textId="77777777" w:rsidTr="00B30834">
        <w:trPr>
          <w:trHeight w:val="754"/>
        </w:trPr>
        <w:tc>
          <w:tcPr>
            <w:tcW w:w="8301" w:type="dxa"/>
          </w:tcPr>
          <w:p w14:paraId="5EF1E910" w14:textId="77777777" w:rsidR="00195438" w:rsidRDefault="00000000">
            <w:pPr>
              <w:pStyle w:val="TableParagraph"/>
              <w:spacing w:before="13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Zwischenprüfung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Freie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Universität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Berlin,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Communication</w:t>
            </w:r>
          </w:p>
        </w:tc>
        <w:tc>
          <w:tcPr>
            <w:tcW w:w="1459" w:type="dxa"/>
          </w:tcPr>
          <w:p w14:paraId="0186F8E3" w14:textId="77777777" w:rsidR="00195438" w:rsidRDefault="00000000">
            <w:pPr>
              <w:pStyle w:val="TableParagraph"/>
              <w:spacing w:before="134"/>
              <w:ind w:left="388"/>
              <w:rPr>
                <w:sz w:val="24"/>
              </w:rPr>
            </w:pPr>
            <w:r>
              <w:rPr>
                <w:spacing w:val="-4"/>
                <w:sz w:val="24"/>
              </w:rPr>
              <w:t>2002</w:t>
            </w:r>
          </w:p>
        </w:tc>
      </w:tr>
      <w:tr w:rsidR="00195438" w14:paraId="35308DDA" w14:textId="77777777" w:rsidTr="0042669E">
        <w:trPr>
          <w:trHeight w:val="499"/>
        </w:trPr>
        <w:tc>
          <w:tcPr>
            <w:tcW w:w="8301" w:type="dxa"/>
          </w:tcPr>
          <w:p w14:paraId="496A0D7A" w14:textId="77777777" w:rsidR="00195438" w:rsidRDefault="00000000">
            <w:pPr>
              <w:pStyle w:val="TableParagraph"/>
              <w:spacing w:before="291"/>
              <w:rPr>
                <w:b/>
                <w:sz w:val="28"/>
              </w:rPr>
            </w:pPr>
            <w:r>
              <w:rPr>
                <w:b/>
                <w:sz w:val="28"/>
              </w:rPr>
              <w:t>PROFESSIONAL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APPOINTMENTS</w:t>
            </w:r>
          </w:p>
        </w:tc>
        <w:tc>
          <w:tcPr>
            <w:tcW w:w="1459" w:type="dxa"/>
          </w:tcPr>
          <w:p w14:paraId="0493CD1D" w14:textId="77777777" w:rsidR="00195438" w:rsidRDefault="0019543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5438" w14:paraId="12B02497" w14:textId="77777777">
        <w:trPr>
          <w:trHeight w:val="426"/>
        </w:trPr>
        <w:tc>
          <w:tcPr>
            <w:tcW w:w="8301" w:type="dxa"/>
          </w:tcPr>
          <w:p w14:paraId="3FA858B2" w14:textId="77777777" w:rsidR="00625DAD" w:rsidRDefault="0042669E" w:rsidP="0042669E">
            <w:pPr>
              <w:pStyle w:val="TableParagraph"/>
              <w:spacing w:before="155" w:line="252" w:lineRule="exact"/>
              <w:ind w:left="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625DAD">
              <w:rPr>
                <w:b/>
                <w:sz w:val="24"/>
              </w:rPr>
              <w:t xml:space="preserve">Lecturer, </w:t>
            </w:r>
            <w:r w:rsidR="00625DAD">
              <w:rPr>
                <w:bCs/>
                <w:sz w:val="24"/>
              </w:rPr>
              <w:t>Department of Germanic Languages and Literature, Harvard University</w:t>
            </w:r>
          </w:p>
          <w:p w14:paraId="22BEC681" w14:textId="385F83C0" w:rsidR="00195438" w:rsidRPr="00625DAD" w:rsidRDefault="00625DAD" w:rsidP="0042669E">
            <w:pPr>
              <w:pStyle w:val="TableParagraph"/>
              <w:spacing w:before="155" w:line="252" w:lineRule="exact"/>
              <w:ind w:left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="0042669E">
              <w:rPr>
                <w:b/>
                <w:sz w:val="24"/>
              </w:rPr>
              <w:t>Harvard</w:t>
            </w:r>
            <w:r w:rsidR="0042669E">
              <w:rPr>
                <w:b/>
                <w:spacing w:val="-3"/>
                <w:sz w:val="24"/>
              </w:rPr>
              <w:t xml:space="preserve"> </w:t>
            </w:r>
            <w:r w:rsidR="0042669E">
              <w:rPr>
                <w:b/>
                <w:sz w:val="24"/>
              </w:rPr>
              <w:t>College</w:t>
            </w:r>
            <w:r w:rsidR="0042669E">
              <w:rPr>
                <w:b/>
                <w:spacing w:val="-2"/>
                <w:sz w:val="24"/>
              </w:rPr>
              <w:t xml:space="preserve"> </w:t>
            </w:r>
            <w:r w:rsidR="0042669E">
              <w:rPr>
                <w:b/>
                <w:sz w:val="24"/>
              </w:rPr>
              <w:t>Fellow,</w:t>
            </w:r>
            <w:r w:rsidR="0042669E">
              <w:rPr>
                <w:b/>
                <w:spacing w:val="-2"/>
                <w:sz w:val="24"/>
              </w:rPr>
              <w:t xml:space="preserve"> </w:t>
            </w:r>
            <w:r w:rsidR="0042669E">
              <w:rPr>
                <w:sz w:val="24"/>
              </w:rPr>
              <w:t>Department</w:t>
            </w:r>
            <w:r w:rsidR="0042669E">
              <w:rPr>
                <w:spacing w:val="-1"/>
                <w:sz w:val="24"/>
              </w:rPr>
              <w:t xml:space="preserve"> </w:t>
            </w:r>
            <w:r w:rsidR="0042669E">
              <w:rPr>
                <w:sz w:val="24"/>
              </w:rPr>
              <w:t>of</w:t>
            </w:r>
            <w:r w:rsidR="0042669E">
              <w:rPr>
                <w:spacing w:val="-1"/>
                <w:sz w:val="24"/>
              </w:rPr>
              <w:t xml:space="preserve"> </w:t>
            </w:r>
            <w:r w:rsidR="0042669E">
              <w:rPr>
                <w:sz w:val="24"/>
              </w:rPr>
              <w:t>Germanic</w:t>
            </w:r>
            <w:r w:rsidR="0042669E">
              <w:rPr>
                <w:spacing w:val="-2"/>
                <w:sz w:val="24"/>
              </w:rPr>
              <w:t xml:space="preserve"> </w:t>
            </w:r>
            <w:r w:rsidR="0042669E">
              <w:rPr>
                <w:sz w:val="24"/>
              </w:rPr>
              <w:t>Languages</w:t>
            </w:r>
            <w:r w:rsidR="0042669E">
              <w:rPr>
                <w:spacing w:val="-2"/>
                <w:sz w:val="24"/>
              </w:rPr>
              <w:t xml:space="preserve"> </w:t>
            </w:r>
            <w:r w:rsidR="0042669E">
              <w:rPr>
                <w:sz w:val="24"/>
              </w:rPr>
              <w:t>and</w:t>
            </w:r>
            <w:r w:rsidR="0042669E">
              <w:rPr>
                <w:spacing w:val="-1"/>
                <w:sz w:val="24"/>
              </w:rPr>
              <w:t xml:space="preserve"> </w:t>
            </w:r>
            <w:r w:rsidR="0042669E">
              <w:rPr>
                <w:spacing w:val="-2"/>
                <w:sz w:val="24"/>
              </w:rPr>
              <w:t>Literatures</w:t>
            </w:r>
          </w:p>
        </w:tc>
        <w:tc>
          <w:tcPr>
            <w:tcW w:w="1459" w:type="dxa"/>
          </w:tcPr>
          <w:p w14:paraId="7667EF0C" w14:textId="1F5E0893" w:rsidR="00625DAD" w:rsidRDefault="004C29A7">
            <w:pPr>
              <w:pStyle w:val="TableParagraph"/>
              <w:spacing w:before="155" w:line="252" w:lineRule="exact"/>
              <w:ind w:left="38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2024-202</w:t>
            </w:r>
            <w:r w:rsidR="00F52CA8">
              <w:rPr>
                <w:spacing w:val="-2"/>
                <w:sz w:val="24"/>
              </w:rPr>
              <w:t>7</w:t>
            </w:r>
          </w:p>
          <w:p w14:paraId="0BD20255" w14:textId="508416B5" w:rsidR="00195438" w:rsidRDefault="00625DAD">
            <w:pPr>
              <w:pStyle w:val="TableParagraph"/>
              <w:spacing w:before="155" w:line="252" w:lineRule="exact"/>
              <w:ind w:left="388"/>
              <w:rPr>
                <w:sz w:val="24"/>
              </w:rPr>
            </w:pPr>
            <w:r>
              <w:rPr>
                <w:spacing w:val="-2"/>
                <w:sz w:val="24"/>
              </w:rPr>
              <w:t>2022–2024</w:t>
            </w:r>
          </w:p>
        </w:tc>
      </w:tr>
      <w:tr w:rsidR="00195438" w14:paraId="27A5DF75" w14:textId="77777777">
        <w:trPr>
          <w:trHeight w:val="540"/>
        </w:trPr>
        <w:tc>
          <w:tcPr>
            <w:tcW w:w="8301" w:type="dxa"/>
          </w:tcPr>
          <w:p w14:paraId="0A7860B1" w14:textId="77777777" w:rsidR="00195438" w:rsidRDefault="00000000">
            <w:pPr>
              <w:pStyle w:val="TableParagraph"/>
              <w:spacing w:before="1" w:line="269" w:lineRule="exact"/>
              <w:rPr>
                <w:sz w:val="24"/>
              </w:rPr>
            </w:pPr>
            <w:r>
              <w:rPr>
                <w:sz w:val="24"/>
              </w:rPr>
              <w:t>Harvard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  <w:p w14:paraId="472223BE" w14:textId="7CE48EA7" w:rsidR="00195438" w:rsidRDefault="00625DAD" w:rsidP="00625DAD">
            <w:pPr>
              <w:pStyle w:val="TableParagraph"/>
              <w:spacing w:line="249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Teaching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Fellow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Germanic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Languages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Literatures</w:t>
            </w:r>
          </w:p>
        </w:tc>
        <w:tc>
          <w:tcPr>
            <w:tcW w:w="1459" w:type="dxa"/>
          </w:tcPr>
          <w:p w14:paraId="03C207C5" w14:textId="77777777" w:rsidR="00195438" w:rsidRDefault="00195438">
            <w:pPr>
              <w:pStyle w:val="TableParagraph"/>
              <w:ind w:left="0"/>
              <w:rPr>
                <w:sz w:val="24"/>
              </w:rPr>
            </w:pPr>
          </w:p>
          <w:p w14:paraId="45B0B894" w14:textId="77777777" w:rsidR="00195438" w:rsidRDefault="00000000">
            <w:pPr>
              <w:pStyle w:val="TableParagraph"/>
              <w:spacing w:line="249" w:lineRule="exact"/>
              <w:ind w:left="388"/>
              <w:rPr>
                <w:sz w:val="24"/>
              </w:rPr>
            </w:pPr>
            <w:r>
              <w:rPr>
                <w:spacing w:val="-2"/>
                <w:sz w:val="24"/>
              </w:rPr>
              <w:t>2018–2021</w:t>
            </w:r>
          </w:p>
        </w:tc>
      </w:tr>
      <w:tr w:rsidR="00195438" w14:paraId="77558A80" w14:textId="77777777">
        <w:trPr>
          <w:trHeight w:val="539"/>
        </w:trPr>
        <w:tc>
          <w:tcPr>
            <w:tcW w:w="8301" w:type="dxa"/>
          </w:tcPr>
          <w:p w14:paraId="217A4F3E" w14:textId="77777777" w:rsidR="00195438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Harvard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  <w:p w14:paraId="6C3EB8CA" w14:textId="77777777" w:rsidR="00195438" w:rsidRDefault="0000000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b/>
                <w:sz w:val="24"/>
              </w:rPr>
              <w:t>Instructor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Studies</w:t>
            </w:r>
          </w:p>
        </w:tc>
        <w:tc>
          <w:tcPr>
            <w:tcW w:w="1459" w:type="dxa"/>
          </w:tcPr>
          <w:p w14:paraId="3D441139" w14:textId="77777777" w:rsidR="00195438" w:rsidRDefault="00000000">
            <w:pPr>
              <w:pStyle w:val="TableParagraph"/>
              <w:spacing w:before="268" w:line="252" w:lineRule="exact"/>
              <w:ind w:left="388"/>
              <w:rPr>
                <w:sz w:val="24"/>
              </w:rPr>
            </w:pPr>
            <w:r>
              <w:rPr>
                <w:spacing w:val="-2"/>
                <w:sz w:val="24"/>
              </w:rPr>
              <w:t>2017–2021</w:t>
            </w:r>
          </w:p>
        </w:tc>
      </w:tr>
      <w:tr w:rsidR="00195438" w14:paraId="1211F269" w14:textId="77777777">
        <w:trPr>
          <w:trHeight w:val="540"/>
        </w:trPr>
        <w:tc>
          <w:tcPr>
            <w:tcW w:w="8301" w:type="dxa"/>
          </w:tcPr>
          <w:p w14:paraId="27AF45B1" w14:textId="77777777" w:rsidR="00195438" w:rsidRDefault="00000000">
            <w:pPr>
              <w:pStyle w:val="TableParagraph"/>
              <w:spacing w:before="1" w:line="269" w:lineRule="exact"/>
              <w:rPr>
                <w:sz w:val="24"/>
              </w:rPr>
            </w:pPr>
            <w:r>
              <w:rPr>
                <w:sz w:val="24"/>
              </w:rPr>
              <w:t>Harvard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Extension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Summer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Schools</w:t>
            </w:r>
          </w:p>
          <w:p w14:paraId="0A114E14" w14:textId="77777777" w:rsidR="00195438" w:rsidRDefault="0000000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b/>
                <w:sz w:val="24"/>
              </w:rPr>
              <w:t>Visiting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Assistant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Professor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Department</w:t>
            </w:r>
          </w:p>
        </w:tc>
        <w:tc>
          <w:tcPr>
            <w:tcW w:w="1459" w:type="dxa"/>
          </w:tcPr>
          <w:p w14:paraId="54ED0046" w14:textId="77777777" w:rsidR="00195438" w:rsidRDefault="00195438">
            <w:pPr>
              <w:pStyle w:val="TableParagraph"/>
              <w:ind w:left="0"/>
              <w:rPr>
                <w:sz w:val="24"/>
              </w:rPr>
            </w:pPr>
          </w:p>
          <w:p w14:paraId="23306150" w14:textId="77777777" w:rsidR="00195438" w:rsidRDefault="00000000">
            <w:pPr>
              <w:pStyle w:val="TableParagraph"/>
              <w:spacing w:line="249" w:lineRule="exact"/>
              <w:ind w:left="388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</w:tr>
      <w:tr w:rsidR="00195438" w14:paraId="2CA07159" w14:textId="77777777">
        <w:trPr>
          <w:trHeight w:val="540"/>
        </w:trPr>
        <w:tc>
          <w:tcPr>
            <w:tcW w:w="8301" w:type="dxa"/>
          </w:tcPr>
          <w:p w14:paraId="558D7066" w14:textId="77777777" w:rsidR="00195438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Iraq,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Sulaimani,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Iraq</w:t>
            </w:r>
          </w:p>
          <w:p w14:paraId="2E1DD31F" w14:textId="77777777" w:rsidR="00195438" w:rsidRDefault="0000000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b/>
                <w:sz w:val="24"/>
              </w:rPr>
              <w:t>Postdoctoral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Researcher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Lecturer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Philosophy</w:t>
            </w:r>
          </w:p>
        </w:tc>
        <w:tc>
          <w:tcPr>
            <w:tcW w:w="1459" w:type="dxa"/>
          </w:tcPr>
          <w:p w14:paraId="49390C7A" w14:textId="77777777" w:rsidR="00195438" w:rsidRDefault="00000000">
            <w:pPr>
              <w:pStyle w:val="TableParagraph"/>
              <w:spacing w:before="268" w:line="252" w:lineRule="exact"/>
              <w:ind w:left="388"/>
              <w:rPr>
                <w:sz w:val="24"/>
              </w:rPr>
            </w:pPr>
            <w:r>
              <w:rPr>
                <w:spacing w:val="-2"/>
                <w:sz w:val="24"/>
              </w:rPr>
              <w:t>2015–2016</w:t>
            </w:r>
          </w:p>
        </w:tc>
      </w:tr>
      <w:tr w:rsidR="00195438" w14:paraId="57262BF6" w14:textId="77777777">
        <w:trPr>
          <w:trHeight w:val="540"/>
        </w:trPr>
        <w:tc>
          <w:tcPr>
            <w:tcW w:w="8301" w:type="dxa"/>
          </w:tcPr>
          <w:p w14:paraId="222932AF" w14:textId="77777777" w:rsidR="00195438" w:rsidRDefault="00000000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Otto-Friedrich-Universität,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Bamberg,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Germany</w:t>
            </w:r>
          </w:p>
          <w:p w14:paraId="218A24C4" w14:textId="77777777" w:rsidR="00195438" w:rsidRDefault="0000000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b/>
                <w:sz w:val="24"/>
              </w:rPr>
              <w:t>Postdoctoral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Instructor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European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Cinema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Audiovisual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Studies</w:t>
            </w:r>
          </w:p>
        </w:tc>
        <w:tc>
          <w:tcPr>
            <w:tcW w:w="1459" w:type="dxa"/>
          </w:tcPr>
          <w:p w14:paraId="4BB127BA" w14:textId="77777777" w:rsidR="00195438" w:rsidRDefault="00195438">
            <w:pPr>
              <w:pStyle w:val="TableParagraph"/>
              <w:ind w:left="0"/>
              <w:rPr>
                <w:sz w:val="24"/>
              </w:rPr>
            </w:pPr>
          </w:p>
          <w:p w14:paraId="664DF112" w14:textId="77777777" w:rsidR="00195438" w:rsidRDefault="00000000">
            <w:pPr>
              <w:pStyle w:val="TableParagraph"/>
              <w:spacing w:line="249" w:lineRule="exact"/>
              <w:ind w:left="388"/>
              <w:rPr>
                <w:sz w:val="24"/>
              </w:rPr>
            </w:pPr>
            <w:r>
              <w:rPr>
                <w:spacing w:val="-2"/>
                <w:sz w:val="24"/>
              </w:rPr>
              <w:t>2014–2015</w:t>
            </w:r>
          </w:p>
        </w:tc>
      </w:tr>
      <w:tr w:rsidR="00195438" w14:paraId="7B189144" w14:textId="77777777">
        <w:trPr>
          <w:trHeight w:val="540"/>
        </w:trPr>
        <w:tc>
          <w:tcPr>
            <w:tcW w:w="8301" w:type="dxa"/>
          </w:tcPr>
          <w:p w14:paraId="6E714FD6" w14:textId="77777777" w:rsidR="00195438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Université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Lorraine,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France</w:t>
            </w:r>
          </w:p>
          <w:p w14:paraId="0C10ABEC" w14:textId="77777777" w:rsidR="00195438" w:rsidRDefault="0000000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b/>
                <w:sz w:val="24"/>
              </w:rPr>
              <w:t>Predoctoral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Teaching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Fellow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(ATER)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Film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Studies,</w:t>
            </w:r>
          </w:p>
        </w:tc>
        <w:tc>
          <w:tcPr>
            <w:tcW w:w="1459" w:type="dxa"/>
          </w:tcPr>
          <w:p w14:paraId="76A034DA" w14:textId="77777777" w:rsidR="00195438" w:rsidRDefault="00000000">
            <w:pPr>
              <w:pStyle w:val="TableParagraph"/>
              <w:spacing w:before="268" w:line="252" w:lineRule="exact"/>
              <w:ind w:left="388"/>
              <w:rPr>
                <w:sz w:val="24"/>
              </w:rPr>
            </w:pPr>
            <w:r>
              <w:rPr>
                <w:spacing w:val="-2"/>
                <w:sz w:val="24"/>
              </w:rPr>
              <w:t>2012–2014</w:t>
            </w:r>
          </w:p>
        </w:tc>
      </w:tr>
      <w:tr w:rsidR="00195438" w14:paraId="39386D9C" w14:textId="77777777" w:rsidTr="0042669E">
        <w:trPr>
          <w:trHeight w:val="189"/>
        </w:trPr>
        <w:tc>
          <w:tcPr>
            <w:tcW w:w="8301" w:type="dxa"/>
          </w:tcPr>
          <w:p w14:paraId="7889EA7E" w14:textId="77777777" w:rsidR="00195438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Université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Panthéon-Sorbonne,</w:t>
            </w:r>
            <w:r>
              <w:rPr>
                <w:spacing w:val="-2"/>
                <w:sz w:val="24"/>
              </w:rPr>
              <w:t xml:space="preserve"> France</w:t>
            </w:r>
          </w:p>
        </w:tc>
        <w:tc>
          <w:tcPr>
            <w:tcW w:w="1459" w:type="dxa"/>
          </w:tcPr>
          <w:p w14:paraId="5DF5C94D" w14:textId="77777777" w:rsidR="00195438" w:rsidRDefault="0019543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95438" w14:paraId="33C36821" w14:textId="77777777">
        <w:trPr>
          <w:trHeight w:val="629"/>
        </w:trPr>
        <w:tc>
          <w:tcPr>
            <w:tcW w:w="8301" w:type="dxa"/>
          </w:tcPr>
          <w:p w14:paraId="44D1BCF5" w14:textId="77777777" w:rsidR="00195438" w:rsidRDefault="00195438">
            <w:pPr>
              <w:pStyle w:val="TableParagraph"/>
              <w:ind w:left="0"/>
              <w:rPr>
                <w:sz w:val="28"/>
              </w:rPr>
            </w:pPr>
          </w:p>
          <w:p w14:paraId="3D4AE130" w14:textId="35132E2F" w:rsidR="00A60181" w:rsidRPr="00EE3BD9" w:rsidRDefault="00000000" w:rsidP="00A60181">
            <w:pPr>
              <w:pStyle w:val="TableParagraph"/>
              <w:spacing w:line="295" w:lineRule="exact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GRANTS,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AWARDS,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HONORS</w:t>
            </w:r>
            <w:r w:rsidR="003C3519">
              <w:rPr>
                <w:b/>
                <w:spacing w:val="-2"/>
                <w:sz w:val="28"/>
              </w:rPr>
              <w:t>, AND QUALIFICATIONS</w:t>
            </w:r>
          </w:p>
        </w:tc>
        <w:tc>
          <w:tcPr>
            <w:tcW w:w="1459" w:type="dxa"/>
          </w:tcPr>
          <w:p w14:paraId="7CADD4A3" w14:textId="77777777" w:rsidR="00195438" w:rsidRDefault="0019543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632EEDDE" w14:textId="77777777" w:rsidR="00A60181" w:rsidRDefault="00A60181" w:rsidP="00A60181">
      <w:pPr>
        <w:pStyle w:val="ListParagraph"/>
        <w:numPr>
          <w:ilvl w:val="0"/>
          <w:numId w:val="2"/>
        </w:numPr>
        <w:tabs>
          <w:tab w:val="left" w:pos="884"/>
        </w:tabs>
        <w:rPr>
          <w:sz w:val="24"/>
        </w:rPr>
      </w:pPr>
      <w:r>
        <w:rPr>
          <w:sz w:val="24"/>
        </w:rPr>
        <w:t xml:space="preserve">1-Year Grant Proposal, Submitted to </w:t>
      </w:r>
      <w:r w:rsidRPr="00A60181">
        <w:rPr>
          <w:i/>
          <w:iCs/>
          <w:sz w:val="24"/>
        </w:rPr>
        <w:t xml:space="preserve">Faculty Fusion </w:t>
      </w:r>
      <w:r>
        <w:rPr>
          <w:i/>
          <w:iCs/>
          <w:sz w:val="24"/>
        </w:rPr>
        <w:t>Funds (</w:t>
      </w:r>
      <w:r w:rsidRPr="00A60181">
        <w:rPr>
          <w:i/>
          <w:iCs/>
          <w:sz w:val="24"/>
        </w:rPr>
        <w:t>Mind Brain Behavior</w:t>
      </w:r>
      <w:r>
        <w:rPr>
          <w:i/>
          <w:iCs/>
          <w:sz w:val="24"/>
        </w:rPr>
        <w:t xml:space="preserve">, Harvard) </w:t>
      </w:r>
      <w:r w:rsidRPr="00A60181">
        <w:rPr>
          <w:sz w:val="24"/>
        </w:rPr>
        <w:t>Project Title: Investigating the Neuroplastic Effects of Language and Conversation in Adolescents</w:t>
      </w:r>
      <w:r>
        <w:rPr>
          <w:sz w:val="24"/>
        </w:rPr>
        <w:t>, 2025.</w:t>
      </w:r>
    </w:p>
    <w:p w14:paraId="5E1A9B70" w14:textId="1D15AA31" w:rsidR="00195438" w:rsidRPr="00A60181" w:rsidRDefault="00000000" w:rsidP="00A60181">
      <w:pPr>
        <w:pStyle w:val="ListParagraph"/>
        <w:numPr>
          <w:ilvl w:val="0"/>
          <w:numId w:val="2"/>
        </w:numPr>
        <w:tabs>
          <w:tab w:val="left" w:pos="884"/>
        </w:tabs>
        <w:rPr>
          <w:sz w:val="24"/>
        </w:rPr>
      </w:pPr>
      <w:r w:rsidRPr="00A60181">
        <w:rPr>
          <w:sz w:val="24"/>
        </w:rPr>
        <w:t>Mark</w:t>
      </w:r>
      <w:r w:rsidRPr="00A60181">
        <w:rPr>
          <w:spacing w:val="-5"/>
          <w:sz w:val="24"/>
        </w:rPr>
        <w:t xml:space="preserve"> </w:t>
      </w:r>
      <w:r w:rsidRPr="00A60181">
        <w:rPr>
          <w:sz w:val="24"/>
        </w:rPr>
        <w:t>and</w:t>
      </w:r>
      <w:r w:rsidRPr="00A60181">
        <w:rPr>
          <w:spacing w:val="-1"/>
          <w:sz w:val="24"/>
        </w:rPr>
        <w:t xml:space="preserve"> </w:t>
      </w:r>
      <w:r w:rsidRPr="00A60181">
        <w:rPr>
          <w:sz w:val="24"/>
        </w:rPr>
        <w:t>Catherine</w:t>
      </w:r>
      <w:r w:rsidRPr="00A60181">
        <w:rPr>
          <w:spacing w:val="-1"/>
          <w:sz w:val="24"/>
        </w:rPr>
        <w:t xml:space="preserve"> </w:t>
      </w:r>
      <w:r w:rsidRPr="00A60181">
        <w:rPr>
          <w:sz w:val="24"/>
        </w:rPr>
        <w:t>Winkler</w:t>
      </w:r>
      <w:r w:rsidRPr="00A60181">
        <w:rPr>
          <w:spacing w:val="-2"/>
          <w:sz w:val="24"/>
        </w:rPr>
        <w:t xml:space="preserve"> </w:t>
      </w:r>
      <w:r w:rsidRPr="00A60181">
        <w:rPr>
          <w:sz w:val="24"/>
        </w:rPr>
        <w:t>Scholarship,</w:t>
      </w:r>
      <w:r w:rsidRPr="00A60181">
        <w:rPr>
          <w:spacing w:val="-2"/>
          <w:sz w:val="24"/>
        </w:rPr>
        <w:t xml:space="preserve"> </w:t>
      </w:r>
      <w:r w:rsidRPr="00A60181">
        <w:rPr>
          <w:sz w:val="24"/>
        </w:rPr>
        <w:t>Harvard</w:t>
      </w:r>
      <w:r w:rsidRPr="00A60181">
        <w:rPr>
          <w:spacing w:val="-1"/>
          <w:sz w:val="24"/>
        </w:rPr>
        <w:t xml:space="preserve"> </w:t>
      </w:r>
      <w:r w:rsidRPr="00A60181">
        <w:rPr>
          <w:sz w:val="24"/>
        </w:rPr>
        <w:t>University,</w:t>
      </w:r>
      <w:r w:rsidRPr="00A60181">
        <w:rPr>
          <w:spacing w:val="-2"/>
          <w:sz w:val="24"/>
        </w:rPr>
        <w:t xml:space="preserve"> 2016–22.</w:t>
      </w:r>
    </w:p>
    <w:p w14:paraId="3DC9F280" w14:textId="77777777" w:rsidR="00195438" w:rsidRDefault="00000000">
      <w:pPr>
        <w:pStyle w:val="ListParagraph"/>
        <w:numPr>
          <w:ilvl w:val="0"/>
          <w:numId w:val="2"/>
        </w:numPr>
        <w:tabs>
          <w:tab w:val="left" w:pos="884"/>
        </w:tabs>
        <w:spacing w:before="10"/>
        <w:rPr>
          <w:rFonts w:ascii="Calibri" w:hAnsi="Calibri"/>
          <w:sz w:val="24"/>
        </w:rPr>
      </w:pPr>
      <w:r>
        <w:rPr>
          <w:sz w:val="24"/>
        </w:rPr>
        <w:t>Five-Year</w:t>
      </w:r>
      <w:r>
        <w:rPr>
          <w:spacing w:val="-4"/>
          <w:sz w:val="24"/>
        </w:rPr>
        <w:t xml:space="preserve"> </w:t>
      </w:r>
      <w:r>
        <w:rPr>
          <w:sz w:val="24"/>
        </w:rPr>
        <w:t>Ph.D.</w:t>
      </w:r>
      <w:r>
        <w:rPr>
          <w:spacing w:val="-2"/>
          <w:sz w:val="24"/>
        </w:rPr>
        <w:t xml:space="preserve"> </w:t>
      </w:r>
      <w:r>
        <w:rPr>
          <w:sz w:val="24"/>
        </w:rPr>
        <w:t>Stipend,</w:t>
      </w:r>
      <w:r>
        <w:rPr>
          <w:spacing w:val="-3"/>
          <w:sz w:val="24"/>
        </w:rPr>
        <w:t xml:space="preserve"> </w:t>
      </w:r>
      <w:r>
        <w:rPr>
          <w:sz w:val="24"/>
        </w:rPr>
        <w:t>Harvard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2"/>
          <w:sz w:val="24"/>
        </w:rPr>
        <w:t xml:space="preserve"> 2016–21.</w:t>
      </w:r>
    </w:p>
    <w:p w14:paraId="5530A3DF" w14:textId="09682814" w:rsidR="003C3519" w:rsidRPr="00B30834" w:rsidRDefault="00000000" w:rsidP="00B30834">
      <w:pPr>
        <w:pStyle w:val="ListParagraph"/>
        <w:numPr>
          <w:ilvl w:val="0"/>
          <w:numId w:val="2"/>
        </w:numPr>
        <w:tabs>
          <w:tab w:val="left" w:pos="884"/>
        </w:tabs>
        <w:spacing w:before="16" w:line="237" w:lineRule="auto"/>
        <w:ind w:right="146"/>
        <w:rPr>
          <w:rFonts w:ascii="Calibri" w:hAnsi="Calibri"/>
          <w:sz w:val="24"/>
        </w:rPr>
      </w:pPr>
      <w:r w:rsidRPr="0042669E">
        <w:rPr>
          <w:sz w:val="24"/>
        </w:rPr>
        <w:t>Certificates</w:t>
      </w:r>
      <w:r w:rsidRPr="0042669E">
        <w:rPr>
          <w:spacing w:val="-4"/>
          <w:sz w:val="24"/>
        </w:rPr>
        <w:t xml:space="preserve"> </w:t>
      </w:r>
      <w:r w:rsidRPr="0042669E">
        <w:rPr>
          <w:sz w:val="24"/>
        </w:rPr>
        <w:t>of</w:t>
      </w:r>
      <w:r w:rsidRPr="0042669E">
        <w:rPr>
          <w:spacing w:val="-3"/>
          <w:sz w:val="24"/>
        </w:rPr>
        <w:t xml:space="preserve"> </w:t>
      </w:r>
      <w:r w:rsidRPr="0042669E">
        <w:rPr>
          <w:sz w:val="24"/>
        </w:rPr>
        <w:t>Distinction</w:t>
      </w:r>
      <w:r w:rsidRPr="0042669E">
        <w:rPr>
          <w:spacing w:val="-3"/>
          <w:sz w:val="24"/>
        </w:rPr>
        <w:t xml:space="preserve"> </w:t>
      </w:r>
      <w:r w:rsidRPr="0042669E">
        <w:rPr>
          <w:sz w:val="24"/>
        </w:rPr>
        <w:t>and</w:t>
      </w:r>
      <w:r w:rsidRPr="0042669E">
        <w:rPr>
          <w:spacing w:val="-3"/>
          <w:sz w:val="24"/>
        </w:rPr>
        <w:t xml:space="preserve"> </w:t>
      </w:r>
      <w:r w:rsidRPr="0042669E">
        <w:rPr>
          <w:sz w:val="24"/>
        </w:rPr>
        <w:t>Excellence</w:t>
      </w:r>
      <w:r w:rsidRPr="0042669E">
        <w:rPr>
          <w:spacing w:val="-3"/>
          <w:sz w:val="24"/>
        </w:rPr>
        <w:t xml:space="preserve"> </w:t>
      </w:r>
      <w:r w:rsidRPr="0042669E">
        <w:rPr>
          <w:sz w:val="24"/>
        </w:rPr>
        <w:t>in</w:t>
      </w:r>
      <w:r w:rsidRPr="0042669E">
        <w:rPr>
          <w:spacing w:val="-3"/>
          <w:sz w:val="24"/>
        </w:rPr>
        <w:t xml:space="preserve"> </w:t>
      </w:r>
      <w:r w:rsidRPr="0042669E">
        <w:rPr>
          <w:sz w:val="24"/>
        </w:rPr>
        <w:t>Teaching,</w:t>
      </w:r>
      <w:r w:rsidRPr="0042669E">
        <w:rPr>
          <w:spacing w:val="-4"/>
          <w:sz w:val="24"/>
        </w:rPr>
        <w:t xml:space="preserve"> </w:t>
      </w:r>
      <w:r w:rsidRPr="0042669E">
        <w:rPr>
          <w:sz w:val="24"/>
        </w:rPr>
        <w:t>Derek</w:t>
      </w:r>
      <w:r w:rsidRPr="0042669E">
        <w:rPr>
          <w:spacing w:val="-4"/>
          <w:sz w:val="24"/>
        </w:rPr>
        <w:t xml:space="preserve"> </w:t>
      </w:r>
      <w:r w:rsidRPr="0042669E">
        <w:rPr>
          <w:sz w:val="24"/>
        </w:rPr>
        <w:t>Bok</w:t>
      </w:r>
      <w:r w:rsidRPr="0042669E">
        <w:rPr>
          <w:spacing w:val="-4"/>
          <w:sz w:val="24"/>
        </w:rPr>
        <w:t xml:space="preserve"> </w:t>
      </w:r>
      <w:r w:rsidRPr="0042669E">
        <w:rPr>
          <w:sz w:val="24"/>
        </w:rPr>
        <w:t>Center,</w:t>
      </w:r>
      <w:r w:rsidRPr="0042669E">
        <w:rPr>
          <w:spacing w:val="-4"/>
          <w:sz w:val="24"/>
        </w:rPr>
        <w:t xml:space="preserve"> </w:t>
      </w:r>
      <w:r w:rsidRPr="0042669E">
        <w:rPr>
          <w:sz w:val="24"/>
        </w:rPr>
        <w:t>Harvard</w:t>
      </w:r>
      <w:r w:rsidRPr="0042669E">
        <w:rPr>
          <w:spacing w:val="-4"/>
          <w:sz w:val="24"/>
        </w:rPr>
        <w:t xml:space="preserve"> </w:t>
      </w:r>
      <w:r w:rsidRPr="0042669E">
        <w:rPr>
          <w:sz w:val="24"/>
        </w:rPr>
        <w:t>Universit</w:t>
      </w:r>
      <w:r w:rsidR="0042669E">
        <w:rPr>
          <w:sz w:val="24"/>
        </w:rPr>
        <w:t>y</w:t>
      </w:r>
    </w:p>
    <w:p w14:paraId="4F2D7C79" w14:textId="66568E7B" w:rsidR="003C3519" w:rsidRPr="00A60181" w:rsidRDefault="003C3519" w:rsidP="003C3519">
      <w:pPr>
        <w:pStyle w:val="ListParagraph"/>
        <w:numPr>
          <w:ilvl w:val="0"/>
          <w:numId w:val="2"/>
        </w:numPr>
        <w:tabs>
          <w:tab w:val="left" w:pos="884"/>
        </w:tabs>
        <w:spacing w:line="237" w:lineRule="auto"/>
        <w:ind w:right="112"/>
        <w:rPr>
          <w:sz w:val="24"/>
        </w:rPr>
      </w:pPr>
      <w:r w:rsidRPr="003C3519">
        <w:rPr>
          <w:sz w:val="24"/>
        </w:rPr>
        <w:t>French</w:t>
      </w:r>
      <w:r w:rsidRPr="003C3519">
        <w:rPr>
          <w:spacing w:val="-9"/>
          <w:sz w:val="24"/>
        </w:rPr>
        <w:t xml:space="preserve"> </w:t>
      </w:r>
      <w:r w:rsidRPr="003C3519">
        <w:rPr>
          <w:sz w:val="24"/>
        </w:rPr>
        <w:t>National</w:t>
      </w:r>
      <w:r w:rsidRPr="003C3519">
        <w:rPr>
          <w:spacing w:val="-9"/>
          <w:sz w:val="24"/>
        </w:rPr>
        <w:t xml:space="preserve"> </w:t>
      </w:r>
      <w:r w:rsidRPr="003C3519">
        <w:rPr>
          <w:sz w:val="24"/>
        </w:rPr>
        <w:t>Council</w:t>
      </w:r>
      <w:r w:rsidRPr="003C3519">
        <w:rPr>
          <w:spacing w:val="-9"/>
          <w:sz w:val="24"/>
        </w:rPr>
        <w:t xml:space="preserve"> </w:t>
      </w:r>
      <w:r w:rsidRPr="003C3519">
        <w:rPr>
          <w:sz w:val="24"/>
        </w:rPr>
        <w:t>of</w:t>
      </w:r>
      <w:r w:rsidRPr="003C3519">
        <w:rPr>
          <w:spacing w:val="-9"/>
          <w:sz w:val="24"/>
        </w:rPr>
        <w:t xml:space="preserve"> </w:t>
      </w:r>
      <w:r w:rsidRPr="003C3519">
        <w:rPr>
          <w:sz w:val="24"/>
        </w:rPr>
        <w:t>Universities</w:t>
      </w:r>
      <w:r w:rsidRPr="003C3519">
        <w:rPr>
          <w:spacing w:val="-9"/>
          <w:sz w:val="24"/>
        </w:rPr>
        <w:t xml:space="preserve"> </w:t>
      </w:r>
      <w:r w:rsidRPr="003C3519">
        <w:rPr>
          <w:sz w:val="24"/>
        </w:rPr>
        <w:t>(CNU)</w:t>
      </w:r>
      <w:r w:rsidRPr="003C3519">
        <w:rPr>
          <w:spacing w:val="-9"/>
          <w:sz w:val="24"/>
        </w:rPr>
        <w:t xml:space="preserve"> </w:t>
      </w:r>
      <w:r w:rsidRPr="003C3519">
        <w:rPr>
          <w:sz w:val="24"/>
        </w:rPr>
        <w:t>Qualification</w:t>
      </w:r>
      <w:r w:rsidRPr="003C3519">
        <w:rPr>
          <w:spacing w:val="-9"/>
          <w:sz w:val="24"/>
        </w:rPr>
        <w:t xml:space="preserve"> </w:t>
      </w:r>
      <w:r w:rsidRPr="003C3519">
        <w:rPr>
          <w:sz w:val="24"/>
        </w:rPr>
        <w:t>for</w:t>
      </w:r>
      <w:r w:rsidRPr="003C3519">
        <w:rPr>
          <w:spacing w:val="-9"/>
          <w:sz w:val="24"/>
        </w:rPr>
        <w:t xml:space="preserve"> </w:t>
      </w:r>
      <w:r w:rsidRPr="003C3519">
        <w:rPr>
          <w:sz w:val="24"/>
        </w:rPr>
        <w:t>Higher</w:t>
      </w:r>
      <w:r w:rsidRPr="003C3519">
        <w:rPr>
          <w:spacing w:val="-9"/>
          <w:sz w:val="24"/>
        </w:rPr>
        <w:t xml:space="preserve"> </w:t>
      </w:r>
      <w:r w:rsidRPr="003C3519">
        <w:rPr>
          <w:sz w:val="24"/>
        </w:rPr>
        <w:t>Education</w:t>
      </w:r>
      <w:r w:rsidRPr="003C3519">
        <w:rPr>
          <w:spacing w:val="-9"/>
          <w:sz w:val="24"/>
        </w:rPr>
        <w:t xml:space="preserve"> </w:t>
      </w:r>
      <w:r w:rsidRPr="003C3519">
        <w:rPr>
          <w:sz w:val="24"/>
        </w:rPr>
        <w:t>Teaching</w:t>
      </w:r>
      <w:r w:rsidRPr="003C3519">
        <w:rPr>
          <w:spacing w:val="-9"/>
          <w:sz w:val="24"/>
        </w:rPr>
        <w:t xml:space="preserve"> </w:t>
      </w:r>
      <w:r w:rsidRPr="003C3519">
        <w:rPr>
          <w:sz w:val="24"/>
        </w:rPr>
        <w:t xml:space="preserve">(Maître de </w:t>
      </w:r>
      <w:proofErr w:type="spellStart"/>
      <w:r w:rsidRPr="003C3519">
        <w:rPr>
          <w:sz w:val="24"/>
        </w:rPr>
        <w:t>Conférences</w:t>
      </w:r>
      <w:proofErr w:type="spellEnd"/>
      <w:r w:rsidRPr="003C3519">
        <w:rPr>
          <w:sz w:val="24"/>
        </w:rPr>
        <w:t xml:space="preserve">) in </w:t>
      </w:r>
      <w:r w:rsidRPr="003C3519">
        <w:rPr>
          <w:i/>
          <w:sz w:val="24"/>
        </w:rPr>
        <w:t xml:space="preserve">Film Studies </w:t>
      </w:r>
      <w:r w:rsidRPr="003C3519">
        <w:rPr>
          <w:sz w:val="24"/>
        </w:rPr>
        <w:t xml:space="preserve">and </w:t>
      </w:r>
      <w:r w:rsidRPr="003C3519">
        <w:rPr>
          <w:i/>
          <w:sz w:val="24"/>
        </w:rPr>
        <w:t>Philosophy</w:t>
      </w:r>
      <w:r w:rsidRPr="003C3519">
        <w:rPr>
          <w:sz w:val="24"/>
        </w:rPr>
        <w:t>, 2014–22.</w:t>
      </w:r>
    </w:p>
    <w:p w14:paraId="56E18F8B" w14:textId="2B5B241D" w:rsidR="003C3519" w:rsidRDefault="003C3519" w:rsidP="003C3519">
      <w:pPr>
        <w:pStyle w:val="Heading1"/>
        <w:spacing w:before="1"/>
        <w:ind w:left="0"/>
      </w:pPr>
      <w:r>
        <w:rPr>
          <w:spacing w:val="-2"/>
        </w:rPr>
        <w:lastRenderedPageBreak/>
        <w:t>PUBLICATIONS</w:t>
      </w:r>
    </w:p>
    <w:p w14:paraId="264CBEA2" w14:textId="7747EB82" w:rsidR="003C3519" w:rsidRDefault="00DC2127" w:rsidP="003C3519">
      <w:pPr>
        <w:pStyle w:val="Heading2"/>
        <w:spacing w:before="314"/>
        <w:ind w:left="142"/>
      </w:pPr>
      <w:r>
        <w:rPr>
          <w:spacing w:val="-4"/>
        </w:rPr>
        <w:t>Books</w:t>
      </w:r>
    </w:p>
    <w:p w14:paraId="505F4D46" w14:textId="77777777" w:rsidR="00697C01" w:rsidRDefault="003C3519" w:rsidP="00697C01">
      <w:pPr>
        <w:tabs>
          <w:tab w:val="left" w:pos="884"/>
        </w:tabs>
        <w:spacing w:before="18" w:line="237" w:lineRule="auto"/>
        <w:ind w:left="720" w:right="249" w:hanging="578"/>
        <w:rPr>
          <w:sz w:val="24"/>
        </w:rPr>
      </w:pPr>
      <w:r>
        <w:rPr>
          <w:i/>
          <w:sz w:val="24"/>
        </w:rPr>
        <w:t xml:space="preserve">- </w:t>
      </w:r>
      <w:r>
        <w:rPr>
          <w:i/>
          <w:sz w:val="24"/>
        </w:rPr>
        <w:tab/>
      </w:r>
      <w:proofErr w:type="spellStart"/>
      <w:r w:rsidRPr="006C1450">
        <w:rPr>
          <w:i/>
          <w:sz w:val="24"/>
        </w:rPr>
        <w:t>Cinéma</w:t>
      </w:r>
      <w:proofErr w:type="spellEnd"/>
      <w:r w:rsidRPr="006C1450">
        <w:rPr>
          <w:i/>
          <w:sz w:val="24"/>
        </w:rPr>
        <w:t xml:space="preserve"> et </w:t>
      </w:r>
      <w:proofErr w:type="spellStart"/>
      <w:r w:rsidRPr="006C1450">
        <w:rPr>
          <w:i/>
          <w:sz w:val="24"/>
        </w:rPr>
        <w:t>sémiotique</w:t>
      </w:r>
      <w:proofErr w:type="spellEnd"/>
      <w:r w:rsidRPr="006C1450">
        <w:rPr>
          <w:i/>
          <w:sz w:val="24"/>
        </w:rPr>
        <w:t xml:space="preserve">: Deleuze </w:t>
      </w:r>
      <w:proofErr w:type="spellStart"/>
      <w:r w:rsidRPr="006C1450">
        <w:rPr>
          <w:i/>
          <w:sz w:val="24"/>
        </w:rPr>
        <w:t>en</w:t>
      </w:r>
      <w:proofErr w:type="spellEnd"/>
      <w:r w:rsidRPr="006C1450">
        <w:rPr>
          <w:i/>
          <w:sz w:val="24"/>
        </w:rPr>
        <w:t xml:space="preserve"> question</w:t>
      </w:r>
      <w:r w:rsidRPr="006C1450">
        <w:rPr>
          <w:sz w:val="24"/>
        </w:rPr>
        <w:t xml:space="preserve">. Le Bord de </w:t>
      </w:r>
      <w:proofErr w:type="spellStart"/>
      <w:r w:rsidRPr="006C1450">
        <w:rPr>
          <w:sz w:val="24"/>
        </w:rPr>
        <w:t>L’Eau</w:t>
      </w:r>
      <w:proofErr w:type="spellEnd"/>
      <w:r w:rsidRPr="006C1450">
        <w:rPr>
          <w:sz w:val="24"/>
        </w:rPr>
        <w:t xml:space="preserve"> Éditions, </w:t>
      </w:r>
      <w:proofErr w:type="spellStart"/>
      <w:r w:rsidRPr="006C1450">
        <w:rPr>
          <w:sz w:val="24"/>
        </w:rPr>
        <w:t>Lormont</w:t>
      </w:r>
      <w:proofErr w:type="spellEnd"/>
      <w:r w:rsidRPr="006C1450">
        <w:rPr>
          <w:sz w:val="24"/>
        </w:rPr>
        <w:t>, 113 pages, 2015 (</w:t>
      </w:r>
      <w:r w:rsidR="002B0A6F" w:rsidRPr="002B0A6F">
        <w:rPr>
          <w:sz w:val="24"/>
        </w:rPr>
        <w:t>A revised English version</w:t>
      </w:r>
      <w:r w:rsidR="00B30834">
        <w:rPr>
          <w:sz w:val="24"/>
        </w:rPr>
        <w:t xml:space="preserve"> </w:t>
      </w:r>
      <w:r w:rsidR="002B0A6F" w:rsidRPr="002B0A6F">
        <w:rPr>
          <w:sz w:val="24"/>
        </w:rPr>
        <w:t>has been submitted to a Film Philosophy editor at Edinburgh University Press, who has expressed interest in an expanded version of the work</w:t>
      </w:r>
      <w:r w:rsidR="002B0A6F">
        <w:rPr>
          <w:sz w:val="24"/>
        </w:rPr>
        <w:t>).</w:t>
      </w:r>
    </w:p>
    <w:p w14:paraId="7D7FBA01" w14:textId="6C2D6178" w:rsidR="00697C01" w:rsidRDefault="00697C01" w:rsidP="00697C01">
      <w:pPr>
        <w:tabs>
          <w:tab w:val="left" w:pos="884"/>
        </w:tabs>
        <w:spacing w:before="18" w:line="237" w:lineRule="auto"/>
        <w:ind w:left="720" w:right="249" w:hanging="578"/>
        <w:rPr>
          <w:sz w:val="24"/>
        </w:rPr>
      </w:pPr>
      <w:r w:rsidRPr="00697C01">
        <w:rPr>
          <w:i/>
          <w:iCs/>
          <w:sz w:val="24"/>
        </w:rPr>
        <w:t>-</w:t>
      </w:r>
      <w:r>
        <w:rPr>
          <w:i/>
          <w:iCs/>
          <w:sz w:val="24"/>
        </w:rPr>
        <w:t xml:space="preserve"> </w:t>
      </w:r>
      <w:r>
        <w:rPr>
          <w:i/>
          <w:iCs/>
          <w:sz w:val="24"/>
        </w:rPr>
        <w:tab/>
      </w:r>
      <w:proofErr w:type="spellStart"/>
      <w:r w:rsidRPr="00DC2127">
        <w:rPr>
          <w:i/>
          <w:iCs/>
          <w:sz w:val="24"/>
        </w:rPr>
        <w:t>Hölderlin’s</w:t>
      </w:r>
      <w:proofErr w:type="spellEnd"/>
      <w:r w:rsidRPr="00DC2127">
        <w:rPr>
          <w:i/>
          <w:iCs/>
          <w:sz w:val="24"/>
        </w:rPr>
        <w:t xml:space="preserve"> “Patmos:” Language of Revelation</w:t>
      </w:r>
      <w:r w:rsidRPr="00DC2127">
        <w:rPr>
          <w:sz w:val="24"/>
        </w:rPr>
        <w:t xml:space="preserve">. In </w:t>
      </w:r>
      <w:r>
        <w:rPr>
          <w:sz w:val="24"/>
        </w:rPr>
        <w:t>p</w:t>
      </w:r>
      <w:r w:rsidRPr="00DC2127">
        <w:rPr>
          <w:sz w:val="24"/>
        </w:rPr>
        <w:t>reparation for Michelle Salyga, Routledge. (planned for publication 2026)</w:t>
      </w:r>
    </w:p>
    <w:p w14:paraId="5963701A" w14:textId="77777777" w:rsidR="00697C01" w:rsidRDefault="00697C01" w:rsidP="00697C01">
      <w:pPr>
        <w:tabs>
          <w:tab w:val="left" w:pos="884"/>
        </w:tabs>
        <w:spacing w:before="18" w:line="237" w:lineRule="auto"/>
        <w:ind w:left="720" w:right="249" w:hanging="578"/>
        <w:rPr>
          <w:sz w:val="24"/>
        </w:rPr>
      </w:pPr>
    </w:p>
    <w:p w14:paraId="582603F5" w14:textId="3ECBA219" w:rsidR="00DC2127" w:rsidRPr="004C29A7" w:rsidRDefault="00DC2127" w:rsidP="00DC2127">
      <w:pPr>
        <w:tabs>
          <w:tab w:val="left" w:pos="884"/>
        </w:tabs>
        <w:spacing w:before="18" w:line="237" w:lineRule="auto"/>
        <w:ind w:left="142" w:right="146"/>
        <w:rPr>
          <w:b/>
          <w:bCs/>
          <w:sz w:val="24"/>
        </w:rPr>
      </w:pPr>
      <w:r w:rsidRPr="004C29A7">
        <w:rPr>
          <w:b/>
          <w:bCs/>
          <w:sz w:val="24"/>
        </w:rPr>
        <w:t xml:space="preserve">Book </w:t>
      </w:r>
      <w:r w:rsidR="00F279EE">
        <w:rPr>
          <w:b/>
          <w:bCs/>
          <w:sz w:val="24"/>
        </w:rPr>
        <w:t>Manuscript</w:t>
      </w:r>
      <w:r w:rsidRPr="004C29A7">
        <w:rPr>
          <w:b/>
          <w:bCs/>
          <w:sz w:val="24"/>
        </w:rPr>
        <w:t xml:space="preserve"> </w:t>
      </w:r>
      <w:r>
        <w:rPr>
          <w:b/>
          <w:bCs/>
          <w:sz w:val="24"/>
        </w:rPr>
        <w:t>i</w:t>
      </w:r>
      <w:r w:rsidRPr="004C29A7">
        <w:rPr>
          <w:b/>
          <w:bCs/>
          <w:sz w:val="24"/>
        </w:rPr>
        <w:t xml:space="preserve">n </w:t>
      </w:r>
      <w:r>
        <w:rPr>
          <w:b/>
          <w:bCs/>
          <w:sz w:val="24"/>
        </w:rPr>
        <w:t>Progress</w:t>
      </w:r>
    </w:p>
    <w:p w14:paraId="7A64751C" w14:textId="10D80008" w:rsidR="00DC2127" w:rsidRPr="00F279EE" w:rsidRDefault="00DC2127" w:rsidP="00697C01">
      <w:pPr>
        <w:tabs>
          <w:tab w:val="left" w:pos="709"/>
          <w:tab w:val="left" w:pos="884"/>
          <w:tab w:val="left" w:pos="993"/>
        </w:tabs>
        <w:spacing w:before="18" w:line="237" w:lineRule="auto"/>
        <w:ind w:left="702" w:right="146" w:hanging="560"/>
      </w:pPr>
      <w:r>
        <w:rPr>
          <w:i/>
          <w:iCs/>
          <w:sz w:val="24"/>
        </w:rPr>
        <w:t xml:space="preserve">- </w:t>
      </w:r>
      <w:r>
        <w:rPr>
          <w:i/>
          <w:iCs/>
          <w:sz w:val="24"/>
        </w:rPr>
        <w:tab/>
      </w:r>
      <w:r w:rsidR="00F279EE" w:rsidRPr="00F279EE">
        <w:rPr>
          <w:i/>
          <w:iCs/>
          <w:sz w:val="24"/>
        </w:rPr>
        <w:t>In the Beginning Was the Word</w:t>
      </w:r>
      <w:r w:rsidR="00F279EE">
        <w:rPr>
          <w:i/>
          <w:iCs/>
          <w:sz w:val="24"/>
        </w:rPr>
        <w:t xml:space="preserve">. </w:t>
      </w:r>
      <w:r w:rsidR="00F279EE" w:rsidRPr="00F279EE">
        <w:rPr>
          <w:i/>
          <w:iCs/>
          <w:sz w:val="24"/>
        </w:rPr>
        <w:t xml:space="preserve">How Language Grows Minds—and How to Stay Human with </w:t>
      </w:r>
      <w:r w:rsidR="00F279EE" w:rsidRPr="00F279EE">
        <w:rPr>
          <w:i/>
          <w:iCs/>
          <w:sz w:val="24"/>
        </w:rPr>
        <w:t>AI</w:t>
      </w:r>
      <w:r w:rsidR="00F279EE">
        <w:rPr>
          <w:i/>
          <w:iCs/>
          <w:sz w:val="24"/>
        </w:rPr>
        <w:t>.</w:t>
      </w:r>
    </w:p>
    <w:p w14:paraId="62102D86" w14:textId="77777777" w:rsidR="002B0A6F" w:rsidRDefault="002B0A6F" w:rsidP="00DC2127">
      <w:pPr>
        <w:tabs>
          <w:tab w:val="left" w:pos="884"/>
        </w:tabs>
        <w:spacing w:before="18" w:line="237" w:lineRule="auto"/>
        <w:ind w:right="249"/>
      </w:pPr>
    </w:p>
    <w:p w14:paraId="7F28118F" w14:textId="77777777" w:rsidR="003C3519" w:rsidRDefault="003C3519" w:rsidP="003C3519">
      <w:pPr>
        <w:pStyle w:val="Heading2"/>
        <w:ind w:left="142"/>
      </w:pPr>
      <w:r>
        <w:t>Edited</w:t>
      </w:r>
      <w:r>
        <w:rPr>
          <w:spacing w:val="-3"/>
        </w:rPr>
        <w:t xml:space="preserve"> </w:t>
      </w:r>
      <w:r>
        <w:rPr>
          <w:spacing w:val="-2"/>
        </w:rPr>
        <w:t>Volume</w:t>
      </w:r>
    </w:p>
    <w:p w14:paraId="3F369143" w14:textId="77777777" w:rsidR="003C3519" w:rsidRPr="006C1450" w:rsidRDefault="003C3519" w:rsidP="003C3519">
      <w:pPr>
        <w:tabs>
          <w:tab w:val="left" w:pos="709"/>
        </w:tabs>
        <w:spacing w:before="13" w:line="237" w:lineRule="auto"/>
        <w:ind w:left="702" w:right="311" w:hanging="560"/>
        <w:rPr>
          <w:rFonts w:ascii="Calibri" w:hAnsi="Calibri"/>
          <w:i/>
          <w:sz w:val="24"/>
        </w:rPr>
      </w:pPr>
      <w:r>
        <w:rPr>
          <w:i/>
          <w:sz w:val="24"/>
        </w:rPr>
        <w:t xml:space="preserve">-  </w:t>
      </w:r>
      <w:r>
        <w:rPr>
          <w:i/>
          <w:sz w:val="24"/>
        </w:rPr>
        <w:tab/>
      </w:r>
      <w:r w:rsidRPr="006C1450">
        <w:rPr>
          <w:i/>
          <w:sz w:val="24"/>
        </w:rPr>
        <w:t>Semiotics</w:t>
      </w:r>
      <w:r w:rsidRPr="006C1450">
        <w:rPr>
          <w:i/>
          <w:spacing w:val="-2"/>
          <w:sz w:val="24"/>
        </w:rPr>
        <w:t xml:space="preserve"> </w:t>
      </w:r>
      <w:r w:rsidRPr="006C1450">
        <w:rPr>
          <w:i/>
          <w:sz w:val="24"/>
        </w:rPr>
        <w:t>of</w:t>
      </w:r>
      <w:r w:rsidRPr="006C1450">
        <w:rPr>
          <w:i/>
          <w:spacing w:val="-3"/>
          <w:sz w:val="24"/>
        </w:rPr>
        <w:t xml:space="preserve"> </w:t>
      </w:r>
      <w:r w:rsidRPr="006C1450">
        <w:rPr>
          <w:i/>
          <w:sz w:val="24"/>
        </w:rPr>
        <w:t>Music/</w:t>
      </w:r>
      <w:r w:rsidRPr="006C1450">
        <w:rPr>
          <w:i/>
          <w:spacing w:val="-2"/>
          <w:sz w:val="24"/>
        </w:rPr>
        <w:t xml:space="preserve"> </w:t>
      </w:r>
      <w:proofErr w:type="spellStart"/>
      <w:r w:rsidRPr="006C1450">
        <w:rPr>
          <w:i/>
          <w:sz w:val="24"/>
        </w:rPr>
        <w:t>Sémiotique</w:t>
      </w:r>
      <w:proofErr w:type="spellEnd"/>
      <w:r w:rsidRPr="006C1450">
        <w:rPr>
          <w:i/>
          <w:spacing w:val="-2"/>
          <w:sz w:val="24"/>
        </w:rPr>
        <w:t xml:space="preserve"> </w:t>
      </w:r>
      <w:r w:rsidRPr="006C1450">
        <w:rPr>
          <w:i/>
          <w:sz w:val="24"/>
        </w:rPr>
        <w:t>de</w:t>
      </w:r>
      <w:r w:rsidRPr="006C1450">
        <w:rPr>
          <w:i/>
          <w:spacing w:val="-2"/>
          <w:sz w:val="24"/>
        </w:rPr>
        <w:t xml:space="preserve"> </w:t>
      </w:r>
      <w:r w:rsidRPr="006C1450">
        <w:rPr>
          <w:i/>
          <w:sz w:val="24"/>
        </w:rPr>
        <w:t>la</w:t>
      </w:r>
      <w:r w:rsidRPr="006C1450">
        <w:rPr>
          <w:i/>
          <w:spacing w:val="-2"/>
          <w:sz w:val="24"/>
        </w:rPr>
        <w:t xml:space="preserve"> </w:t>
      </w:r>
      <w:r w:rsidRPr="006C1450">
        <w:rPr>
          <w:i/>
          <w:sz w:val="24"/>
        </w:rPr>
        <w:t>musique,</w:t>
      </w:r>
      <w:r w:rsidRPr="006C1450">
        <w:rPr>
          <w:i/>
          <w:spacing w:val="-3"/>
          <w:sz w:val="24"/>
        </w:rPr>
        <w:t xml:space="preserve"> </w:t>
      </w:r>
      <w:proofErr w:type="spellStart"/>
      <w:r w:rsidRPr="006C1450">
        <w:rPr>
          <w:i/>
          <w:sz w:val="24"/>
        </w:rPr>
        <w:t>Recherches</w:t>
      </w:r>
      <w:proofErr w:type="spellEnd"/>
      <w:r w:rsidRPr="006C1450">
        <w:rPr>
          <w:i/>
          <w:spacing w:val="-2"/>
          <w:sz w:val="24"/>
        </w:rPr>
        <w:t xml:space="preserve"> </w:t>
      </w:r>
      <w:proofErr w:type="spellStart"/>
      <w:r w:rsidRPr="006C1450">
        <w:rPr>
          <w:i/>
          <w:sz w:val="24"/>
        </w:rPr>
        <w:t>Sémiotiques</w:t>
      </w:r>
      <w:proofErr w:type="spellEnd"/>
      <w:r w:rsidRPr="006C1450">
        <w:rPr>
          <w:i/>
          <w:spacing w:val="-2"/>
          <w:sz w:val="24"/>
        </w:rPr>
        <w:t xml:space="preserve"> </w:t>
      </w:r>
      <w:r w:rsidRPr="006C1450">
        <w:rPr>
          <w:i/>
          <w:sz w:val="24"/>
        </w:rPr>
        <w:t>/</w:t>
      </w:r>
      <w:r w:rsidRPr="006C1450">
        <w:rPr>
          <w:i/>
          <w:spacing w:val="-2"/>
          <w:sz w:val="24"/>
        </w:rPr>
        <w:t xml:space="preserve"> </w:t>
      </w:r>
      <w:r w:rsidRPr="006C1450">
        <w:rPr>
          <w:i/>
          <w:sz w:val="24"/>
        </w:rPr>
        <w:t>Semiotic</w:t>
      </w:r>
      <w:r w:rsidRPr="006C1450">
        <w:rPr>
          <w:i/>
          <w:spacing w:val="-2"/>
          <w:sz w:val="24"/>
        </w:rPr>
        <w:t xml:space="preserve"> </w:t>
      </w:r>
      <w:r w:rsidRPr="006C1450">
        <w:rPr>
          <w:i/>
          <w:sz w:val="24"/>
        </w:rPr>
        <w:t>Inquiry,</w:t>
      </w:r>
      <w:r w:rsidRPr="006C1450">
        <w:rPr>
          <w:i/>
          <w:spacing w:val="-3"/>
          <w:sz w:val="24"/>
        </w:rPr>
        <w:t xml:space="preserve"> </w:t>
      </w:r>
      <w:r w:rsidRPr="006C1450">
        <w:rPr>
          <w:i/>
          <w:sz w:val="24"/>
        </w:rPr>
        <w:t>RS•SI</w:t>
      </w:r>
      <w:r w:rsidRPr="006C1450">
        <w:rPr>
          <w:sz w:val="24"/>
        </w:rPr>
        <w:t>,</w:t>
      </w:r>
      <w:r w:rsidRPr="006C1450">
        <w:rPr>
          <w:spacing w:val="-3"/>
          <w:sz w:val="24"/>
        </w:rPr>
        <w:t xml:space="preserve"> </w:t>
      </w:r>
      <w:r w:rsidRPr="006C1450">
        <w:rPr>
          <w:sz w:val="24"/>
        </w:rPr>
        <w:t>vol.</w:t>
      </w:r>
      <w:r w:rsidRPr="006C1450">
        <w:rPr>
          <w:spacing w:val="-3"/>
          <w:sz w:val="24"/>
        </w:rPr>
        <w:t xml:space="preserve"> </w:t>
      </w:r>
      <w:r w:rsidRPr="006C1450">
        <w:rPr>
          <w:sz w:val="24"/>
        </w:rPr>
        <w:t>36</w:t>
      </w:r>
      <w:r w:rsidRPr="006C1450">
        <w:rPr>
          <w:spacing w:val="-3"/>
          <w:sz w:val="24"/>
        </w:rPr>
        <w:t xml:space="preserve"> </w:t>
      </w:r>
      <w:r w:rsidRPr="006C1450">
        <w:rPr>
          <w:sz w:val="24"/>
        </w:rPr>
        <w:t>no.</w:t>
      </w:r>
      <w:r w:rsidRPr="006C1450">
        <w:rPr>
          <w:spacing w:val="-3"/>
          <w:sz w:val="24"/>
        </w:rPr>
        <w:t xml:space="preserve">  </w:t>
      </w:r>
      <w:r>
        <w:rPr>
          <w:spacing w:val="-3"/>
          <w:sz w:val="24"/>
        </w:rPr>
        <w:t xml:space="preserve"> </w:t>
      </w:r>
      <w:r w:rsidRPr="006C1450">
        <w:rPr>
          <w:sz w:val="24"/>
        </w:rPr>
        <w:t>3, 2016 &amp; vol. 37 no. 1–2, 2017 (</w:t>
      </w:r>
      <w:proofErr w:type="spellStart"/>
      <w:r w:rsidRPr="006C1450">
        <w:rPr>
          <w:sz w:val="24"/>
        </w:rPr>
        <w:t>recte</w:t>
      </w:r>
      <w:proofErr w:type="spellEnd"/>
      <w:r w:rsidRPr="006C1450">
        <w:rPr>
          <w:sz w:val="24"/>
        </w:rPr>
        <w:t xml:space="preserve"> September 2018).</w:t>
      </w:r>
    </w:p>
    <w:p w14:paraId="2B6F89FD" w14:textId="77777777" w:rsidR="003C3519" w:rsidRDefault="003C3519" w:rsidP="003C3519">
      <w:pPr>
        <w:pStyle w:val="BodyText"/>
        <w:spacing w:before="3"/>
        <w:ind w:left="142"/>
      </w:pPr>
    </w:p>
    <w:p w14:paraId="710D6FCC" w14:textId="77777777" w:rsidR="003C3519" w:rsidRDefault="003C3519" w:rsidP="003C3519">
      <w:pPr>
        <w:tabs>
          <w:tab w:val="left" w:pos="884"/>
        </w:tabs>
        <w:spacing w:before="18" w:line="237" w:lineRule="auto"/>
        <w:ind w:left="142" w:right="309"/>
        <w:rPr>
          <w:b/>
          <w:bCs/>
          <w:sz w:val="24"/>
          <w:szCs w:val="24"/>
        </w:rPr>
      </w:pPr>
      <w:r w:rsidRPr="008577ED">
        <w:rPr>
          <w:b/>
          <w:bCs/>
          <w:sz w:val="24"/>
          <w:szCs w:val="24"/>
        </w:rPr>
        <w:t xml:space="preserve">Refereed Journal Articles </w:t>
      </w:r>
    </w:p>
    <w:p w14:paraId="3F9926DC" w14:textId="0D8E683B" w:rsidR="003351CC" w:rsidRPr="003351CC" w:rsidRDefault="003351CC" w:rsidP="003351CC">
      <w:pPr>
        <w:pStyle w:val="Heading2"/>
        <w:ind w:left="720" w:hanging="600"/>
        <w:rPr>
          <w:b w:val="0"/>
          <w:bCs w:val="0"/>
        </w:rPr>
      </w:pPr>
      <w:r>
        <w:rPr>
          <w:b w:val="0"/>
          <w:bCs w:val="0"/>
        </w:rPr>
        <w:t xml:space="preserve">- </w:t>
      </w:r>
      <w:r>
        <w:rPr>
          <w:b w:val="0"/>
          <w:bCs w:val="0"/>
        </w:rPr>
        <w:tab/>
        <w:t>“</w:t>
      </w:r>
      <w:r w:rsidRPr="003C3519">
        <w:rPr>
          <w:b w:val="0"/>
          <w:bCs w:val="0"/>
        </w:rPr>
        <w:t>Language of Revelation, Language of Broken Perception</w:t>
      </w:r>
      <w:r>
        <w:rPr>
          <w:b w:val="0"/>
          <w:bCs w:val="0"/>
        </w:rPr>
        <w:t xml:space="preserve">. </w:t>
      </w:r>
      <w:r w:rsidRPr="003C3519">
        <w:rPr>
          <w:b w:val="0"/>
          <w:bCs w:val="0"/>
        </w:rPr>
        <w:t xml:space="preserve">On Psycholinguistic Strategies in </w:t>
      </w:r>
      <w:proofErr w:type="spellStart"/>
      <w:r w:rsidRPr="003C3519">
        <w:rPr>
          <w:b w:val="0"/>
          <w:bCs w:val="0"/>
        </w:rPr>
        <w:t>Hölderlin’s</w:t>
      </w:r>
      <w:proofErr w:type="spellEnd"/>
      <w:r>
        <w:t xml:space="preserve">       </w:t>
      </w:r>
      <w:r w:rsidRPr="003C3519">
        <w:rPr>
          <w:b w:val="0"/>
          <w:bCs w:val="0"/>
          <w:i/>
          <w:iCs/>
        </w:rPr>
        <w:t>Patmos</w:t>
      </w:r>
      <w:r>
        <w:rPr>
          <w:b w:val="0"/>
          <w:bCs w:val="0"/>
        </w:rPr>
        <w:t xml:space="preserve">.” </w:t>
      </w:r>
      <w:proofErr w:type="spellStart"/>
      <w:r w:rsidRPr="00DC2127">
        <w:rPr>
          <w:b w:val="0"/>
          <w:bCs w:val="0"/>
          <w:i/>
          <w:iCs/>
        </w:rPr>
        <w:t>Monatshefte</w:t>
      </w:r>
      <w:proofErr w:type="spellEnd"/>
      <w:r>
        <w:rPr>
          <w:b w:val="0"/>
          <w:bCs w:val="0"/>
          <w:i/>
          <w:iCs/>
        </w:rPr>
        <w:t xml:space="preserve">, </w:t>
      </w:r>
      <w:r>
        <w:rPr>
          <w:b w:val="0"/>
          <w:bCs w:val="0"/>
        </w:rPr>
        <w:t>Vol 117, No. 2, 2025.</w:t>
      </w:r>
    </w:p>
    <w:p w14:paraId="2B86CA7D" w14:textId="566B40A0" w:rsidR="003C3519" w:rsidRPr="006C1450" w:rsidRDefault="003C3519" w:rsidP="003C3519">
      <w:pPr>
        <w:tabs>
          <w:tab w:val="left" w:pos="709"/>
          <w:tab w:val="left" w:pos="1134"/>
        </w:tabs>
        <w:spacing w:line="237" w:lineRule="auto"/>
        <w:ind w:left="702" w:right="121" w:hanging="560"/>
        <w:rPr>
          <w:rFonts w:ascii="Calibri" w:hAnsi="Calibri"/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</w:r>
      <w:r w:rsidRPr="006C1450">
        <w:rPr>
          <w:sz w:val="24"/>
        </w:rPr>
        <w:t>“Toucher</w:t>
      </w:r>
      <w:r w:rsidRPr="006C1450">
        <w:rPr>
          <w:spacing w:val="-3"/>
          <w:sz w:val="24"/>
        </w:rPr>
        <w:t xml:space="preserve"> </w:t>
      </w:r>
      <w:r w:rsidRPr="006C1450">
        <w:rPr>
          <w:sz w:val="24"/>
        </w:rPr>
        <w:t>aux</w:t>
      </w:r>
      <w:r w:rsidRPr="006C1450">
        <w:rPr>
          <w:spacing w:val="-3"/>
          <w:sz w:val="24"/>
        </w:rPr>
        <w:t xml:space="preserve"> </w:t>
      </w:r>
      <w:proofErr w:type="spellStart"/>
      <w:r w:rsidRPr="006C1450">
        <w:rPr>
          <w:sz w:val="24"/>
        </w:rPr>
        <w:t>limites</w:t>
      </w:r>
      <w:proofErr w:type="spellEnd"/>
      <w:r w:rsidRPr="006C1450">
        <w:rPr>
          <w:spacing w:val="-4"/>
          <w:sz w:val="24"/>
        </w:rPr>
        <w:t xml:space="preserve"> </w:t>
      </w:r>
      <w:r w:rsidRPr="006C1450">
        <w:rPr>
          <w:sz w:val="24"/>
        </w:rPr>
        <w:t>du</w:t>
      </w:r>
      <w:r w:rsidRPr="006C1450">
        <w:rPr>
          <w:spacing w:val="-4"/>
          <w:sz w:val="24"/>
        </w:rPr>
        <w:t xml:space="preserve"> </w:t>
      </w:r>
      <w:proofErr w:type="spellStart"/>
      <w:r w:rsidRPr="006C1450">
        <w:rPr>
          <w:sz w:val="24"/>
        </w:rPr>
        <w:t>filmique</w:t>
      </w:r>
      <w:proofErr w:type="spellEnd"/>
      <w:r w:rsidRPr="006C1450">
        <w:rPr>
          <w:sz w:val="24"/>
        </w:rPr>
        <w:t>:</w:t>
      </w:r>
      <w:r w:rsidRPr="006C1450">
        <w:rPr>
          <w:spacing w:val="-4"/>
          <w:sz w:val="24"/>
        </w:rPr>
        <w:t xml:space="preserve"> </w:t>
      </w:r>
      <w:r w:rsidRPr="006C1450">
        <w:rPr>
          <w:sz w:val="24"/>
        </w:rPr>
        <w:t>Images</w:t>
      </w:r>
      <w:r w:rsidRPr="006C1450">
        <w:rPr>
          <w:spacing w:val="-4"/>
          <w:sz w:val="24"/>
        </w:rPr>
        <w:t xml:space="preserve"> </w:t>
      </w:r>
      <w:r w:rsidRPr="006C1450">
        <w:rPr>
          <w:sz w:val="24"/>
        </w:rPr>
        <w:t>du</w:t>
      </w:r>
      <w:r w:rsidRPr="006C1450">
        <w:rPr>
          <w:spacing w:val="-4"/>
          <w:sz w:val="24"/>
        </w:rPr>
        <w:t xml:space="preserve"> </w:t>
      </w:r>
      <w:r w:rsidRPr="006C1450">
        <w:rPr>
          <w:sz w:val="24"/>
        </w:rPr>
        <w:t>monde</w:t>
      </w:r>
      <w:r w:rsidRPr="006C1450">
        <w:rPr>
          <w:spacing w:val="-3"/>
          <w:sz w:val="24"/>
        </w:rPr>
        <w:t xml:space="preserve"> </w:t>
      </w:r>
      <w:proofErr w:type="spellStart"/>
      <w:r w:rsidRPr="006C1450">
        <w:rPr>
          <w:sz w:val="24"/>
        </w:rPr>
        <w:t>visionnaire</w:t>
      </w:r>
      <w:proofErr w:type="spellEnd"/>
      <w:r w:rsidRPr="006C1450">
        <w:rPr>
          <w:spacing w:val="-3"/>
          <w:sz w:val="24"/>
        </w:rPr>
        <w:t xml:space="preserve"> </w:t>
      </w:r>
      <w:r w:rsidRPr="006C1450">
        <w:rPr>
          <w:sz w:val="24"/>
        </w:rPr>
        <w:t>(1963),”</w:t>
      </w:r>
      <w:r w:rsidRPr="006C1450">
        <w:rPr>
          <w:spacing w:val="-3"/>
          <w:sz w:val="24"/>
        </w:rPr>
        <w:t xml:space="preserve"> </w:t>
      </w:r>
      <w:r w:rsidRPr="006C1450">
        <w:rPr>
          <w:sz w:val="24"/>
        </w:rPr>
        <w:t>with</w:t>
      </w:r>
      <w:r w:rsidRPr="006C1450">
        <w:rPr>
          <w:spacing w:val="-3"/>
          <w:sz w:val="24"/>
        </w:rPr>
        <w:t xml:space="preserve"> </w:t>
      </w:r>
      <w:r w:rsidRPr="006C1450">
        <w:rPr>
          <w:sz w:val="24"/>
        </w:rPr>
        <w:t>Lowy,</w:t>
      </w:r>
      <w:r w:rsidRPr="006C1450">
        <w:rPr>
          <w:spacing w:val="-4"/>
          <w:sz w:val="24"/>
        </w:rPr>
        <w:t xml:space="preserve"> </w:t>
      </w:r>
      <w:r w:rsidRPr="006C1450">
        <w:rPr>
          <w:sz w:val="24"/>
        </w:rPr>
        <w:t>Vincent.</w:t>
      </w:r>
      <w:r w:rsidRPr="006C1450">
        <w:rPr>
          <w:spacing w:val="-4"/>
          <w:sz w:val="24"/>
        </w:rPr>
        <w:t xml:space="preserve"> </w:t>
      </w:r>
      <w:r w:rsidRPr="006C1450">
        <w:rPr>
          <w:i/>
          <w:sz w:val="24"/>
        </w:rPr>
        <w:t xml:space="preserve">Cahiers Louis-Lumière, </w:t>
      </w:r>
      <w:r w:rsidRPr="006C1450">
        <w:rPr>
          <w:sz w:val="24"/>
        </w:rPr>
        <w:t xml:space="preserve">no. 11, </w:t>
      </w:r>
      <w:r w:rsidRPr="006C1450">
        <w:rPr>
          <w:i/>
          <w:sz w:val="24"/>
        </w:rPr>
        <w:t xml:space="preserve">Le </w:t>
      </w:r>
      <w:proofErr w:type="spellStart"/>
      <w:r w:rsidRPr="006C1450">
        <w:rPr>
          <w:i/>
          <w:sz w:val="24"/>
        </w:rPr>
        <w:t>Cinéma</w:t>
      </w:r>
      <w:proofErr w:type="spellEnd"/>
      <w:r w:rsidRPr="006C1450">
        <w:rPr>
          <w:i/>
          <w:sz w:val="24"/>
        </w:rPr>
        <w:t xml:space="preserve"> face aux histoires du regard. </w:t>
      </w:r>
      <w:proofErr w:type="spellStart"/>
      <w:r w:rsidRPr="006C1450">
        <w:rPr>
          <w:i/>
          <w:sz w:val="24"/>
        </w:rPr>
        <w:t>Repenser</w:t>
      </w:r>
      <w:proofErr w:type="spellEnd"/>
      <w:r w:rsidRPr="006C1450">
        <w:rPr>
          <w:i/>
          <w:sz w:val="24"/>
        </w:rPr>
        <w:t xml:space="preserve"> les </w:t>
      </w:r>
      <w:proofErr w:type="spellStart"/>
      <w:r w:rsidRPr="006C1450">
        <w:rPr>
          <w:i/>
          <w:sz w:val="24"/>
        </w:rPr>
        <w:t>optiques</w:t>
      </w:r>
      <w:proofErr w:type="spellEnd"/>
      <w:r w:rsidRPr="006C1450">
        <w:rPr>
          <w:i/>
          <w:sz w:val="24"/>
        </w:rPr>
        <w:t xml:space="preserve"> du </w:t>
      </w:r>
      <w:proofErr w:type="spellStart"/>
      <w:r w:rsidRPr="006C1450">
        <w:rPr>
          <w:i/>
          <w:sz w:val="24"/>
        </w:rPr>
        <w:t>cinéma</w:t>
      </w:r>
      <w:proofErr w:type="spellEnd"/>
      <w:r w:rsidRPr="006C1450">
        <w:rPr>
          <w:sz w:val="24"/>
        </w:rPr>
        <w:t>, 2018.</w:t>
      </w:r>
    </w:p>
    <w:p w14:paraId="6D12EE1B" w14:textId="66870BE0" w:rsidR="003C3519" w:rsidRPr="006C1450" w:rsidRDefault="003C3519" w:rsidP="003C3519">
      <w:pPr>
        <w:tabs>
          <w:tab w:val="left" w:pos="709"/>
          <w:tab w:val="left" w:pos="884"/>
        </w:tabs>
        <w:spacing w:before="18" w:line="237" w:lineRule="auto"/>
        <w:ind w:left="702" w:right="309" w:hanging="560"/>
        <w:rPr>
          <w:rFonts w:ascii="Calibri" w:hAnsi="Calibri"/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</w:r>
      <w:r w:rsidRPr="006C1450">
        <w:rPr>
          <w:sz w:val="24"/>
        </w:rPr>
        <w:t>“Perception,</w:t>
      </w:r>
      <w:r w:rsidRPr="006C1450">
        <w:rPr>
          <w:spacing w:val="-4"/>
          <w:sz w:val="24"/>
        </w:rPr>
        <w:t xml:space="preserve"> </w:t>
      </w:r>
      <w:r w:rsidRPr="006C1450">
        <w:rPr>
          <w:sz w:val="24"/>
        </w:rPr>
        <w:t>Dreams,</w:t>
      </w:r>
      <w:r w:rsidRPr="006C1450">
        <w:rPr>
          <w:spacing w:val="-4"/>
          <w:sz w:val="24"/>
        </w:rPr>
        <w:t xml:space="preserve"> </w:t>
      </w:r>
      <w:r w:rsidRPr="006C1450">
        <w:rPr>
          <w:sz w:val="24"/>
        </w:rPr>
        <w:t>Films:</w:t>
      </w:r>
      <w:r w:rsidRPr="006C1450">
        <w:rPr>
          <w:spacing w:val="-4"/>
          <w:sz w:val="24"/>
        </w:rPr>
        <w:t xml:space="preserve"> </w:t>
      </w:r>
      <w:r w:rsidRPr="006C1450">
        <w:rPr>
          <w:sz w:val="24"/>
        </w:rPr>
        <w:t>Iconicity</w:t>
      </w:r>
      <w:r w:rsidRPr="006C1450">
        <w:rPr>
          <w:spacing w:val="-3"/>
          <w:sz w:val="24"/>
        </w:rPr>
        <w:t xml:space="preserve"> </w:t>
      </w:r>
      <w:r w:rsidRPr="006C1450">
        <w:rPr>
          <w:sz w:val="24"/>
        </w:rPr>
        <w:t>and</w:t>
      </w:r>
      <w:r w:rsidRPr="006C1450">
        <w:rPr>
          <w:spacing w:val="-4"/>
          <w:sz w:val="24"/>
        </w:rPr>
        <w:t xml:space="preserve"> </w:t>
      </w:r>
      <w:r w:rsidRPr="006C1450">
        <w:rPr>
          <w:sz w:val="24"/>
        </w:rPr>
        <w:t>Indexicality</w:t>
      </w:r>
      <w:r w:rsidRPr="006C1450">
        <w:rPr>
          <w:spacing w:val="-3"/>
          <w:sz w:val="24"/>
        </w:rPr>
        <w:t xml:space="preserve"> </w:t>
      </w:r>
      <w:r w:rsidRPr="006C1450">
        <w:rPr>
          <w:sz w:val="24"/>
        </w:rPr>
        <w:t>in</w:t>
      </w:r>
      <w:r w:rsidRPr="006C1450">
        <w:rPr>
          <w:spacing w:val="-3"/>
          <w:sz w:val="24"/>
        </w:rPr>
        <w:t xml:space="preserve"> </w:t>
      </w:r>
      <w:r w:rsidRPr="006C1450">
        <w:rPr>
          <w:sz w:val="24"/>
        </w:rPr>
        <w:t>Peirce’s</w:t>
      </w:r>
      <w:r w:rsidRPr="006C1450">
        <w:rPr>
          <w:spacing w:val="-4"/>
          <w:sz w:val="24"/>
        </w:rPr>
        <w:t xml:space="preserve"> </w:t>
      </w:r>
      <w:r w:rsidRPr="006C1450">
        <w:rPr>
          <w:sz w:val="24"/>
        </w:rPr>
        <w:t>Theory</w:t>
      </w:r>
      <w:r w:rsidRPr="006C1450">
        <w:rPr>
          <w:spacing w:val="-3"/>
          <w:sz w:val="24"/>
        </w:rPr>
        <w:t xml:space="preserve"> </w:t>
      </w:r>
      <w:r w:rsidRPr="006C1450">
        <w:rPr>
          <w:sz w:val="24"/>
        </w:rPr>
        <w:t>of</w:t>
      </w:r>
      <w:r w:rsidRPr="006C1450">
        <w:rPr>
          <w:spacing w:val="-3"/>
          <w:sz w:val="24"/>
        </w:rPr>
        <w:t xml:space="preserve"> </w:t>
      </w:r>
      <w:r w:rsidRPr="006C1450">
        <w:rPr>
          <w:sz w:val="24"/>
        </w:rPr>
        <w:t>Perception</w:t>
      </w:r>
      <w:proofErr w:type="gramStart"/>
      <w:r w:rsidR="00F52CA8" w:rsidRPr="006C1450">
        <w:rPr>
          <w:sz w:val="24"/>
        </w:rPr>
        <w:t>,”</w:t>
      </w:r>
      <w:r w:rsidR="00F52CA8" w:rsidRPr="006C1450">
        <w:rPr>
          <w:spacing w:val="-4"/>
          <w:sz w:val="24"/>
        </w:rPr>
        <w:t xml:space="preserve">  </w:t>
      </w:r>
      <w:proofErr w:type="spellStart"/>
      <w:r w:rsidRPr="006C1450">
        <w:rPr>
          <w:i/>
          <w:sz w:val="24"/>
        </w:rPr>
        <w:t>Recherches</w:t>
      </w:r>
      <w:proofErr w:type="spellEnd"/>
      <w:proofErr w:type="gramEnd"/>
      <w:r w:rsidRPr="006C1450">
        <w:rPr>
          <w:i/>
          <w:sz w:val="24"/>
        </w:rPr>
        <w:t xml:space="preserve"> </w:t>
      </w:r>
      <w:proofErr w:type="spellStart"/>
      <w:r w:rsidRPr="006C1450">
        <w:rPr>
          <w:i/>
          <w:sz w:val="24"/>
        </w:rPr>
        <w:t>Sémiotiques</w:t>
      </w:r>
      <w:proofErr w:type="spellEnd"/>
      <w:r w:rsidRPr="006C1450">
        <w:rPr>
          <w:i/>
          <w:sz w:val="24"/>
        </w:rPr>
        <w:t xml:space="preserve">/Semiotic Inquiry, RS•SI, Peirce and the Image, </w:t>
      </w:r>
      <w:r w:rsidRPr="006C1450">
        <w:rPr>
          <w:sz w:val="24"/>
        </w:rPr>
        <w:t>vol. 33 nos. 1–2–3, 2013 (</w:t>
      </w:r>
      <w:proofErr w:type="spellStart"/>
      <w:r w:rsidRPr="006C1450">
        <w:rPr>
          <w:sz w:val="24"/>
        </w:rPr>
        <w:t>recte</w:t>
      </w:r>
      <w:proofErr w:type="spellEnd"/>
      <w:r w:rsidRPr="006C1450">
        <w:rPr>
          <w:sz w:val="24"/>
        </w:rPr>
        <w:t xml:space="preserve"> 2016).</w:t>
      </w:r>
    </w:p>
    <w:p w14:paraId="0A4573B4" w14:textId="53A0275B" w:rsidR="003C3519" w:rsidRPr="008577ED" w:rsidRDefault="003C3519" w:rsidP="003C3519">
      <w:pPr>
        <w:pStyle w:val="ListParagraph"/>
        <w:tabs>
          <w:tab w:val="left" w:pos="884"/>
        </w:tabs>
        <w:spacing w:before="18" w:line="237" w:lineRule="auto"/>
        <w:ind w:left="702" w:right="191" w:hanging="560"/>
        <w:rPr>
          <w:rFonts w:ascii="Calibri" w:hAnsi="Calibri"/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  <w:t>“Excess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Emotions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Filmic</w:t>
      </w:r>
      <w:r>
        <w:rPr>
          <w:spacing w:val="-3"/>
          <w:sz w:val="24"/>
        </w:rPr>
        <w:t xml:space="preserve"> </w:t>
      </w:r>
      <w:r>
        <w:rPr>
          <w:sz w:val="24"/>
        </w:rPr>
        <w:t>Perception,”</w:t>
      </w:r>
      <w:r>
        <w:rPr>
          <w:spacing w:val="-3"/>
          <w:sz w:val="24"/>
        </w:rPr>
        <w:t xml:space="preserve"> </w:t>
      </w:r>
      <w:r>
        <w:rPr>
          <w:sz w:val="24"/>
        </w:rPr>
        <w:t>Proceedings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11th</w:t>
      </w:r>
      <w:r>
        <w:rPr>
          <w:spacing w:val="-3"/>
          <w:sz w:val="24"/>
        </w:rPr>
        <w:t xml:space="preserve"> </w:t>
      </w:r>
      <w:r>
        <w:rPr>
          <w:sz w:val="24"/>
        </w:rPr>
        <w:t>World</w:t>
      </w:r>
      <w:r>
        <w:rPr>
          <w:spacing w:val="-3"/>
          <w:sz w:val="24"/>
        </w:rPr>
        <w:t xml:space="preserve"> </w:t>
      </w:r>
      <w:r>
        <w:rPr>
          <w:sz w:val="24"/>
        </w:rPr>
        <w:t>Congress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 w:rsidR="00F52CA8">
        <w:rPr>
          <w:sz w:val="24"/>
        </w:rPr>
        <w:t>the</w:t>
      </w:r>
      <w:r w:rsidR="00F52CA8">
        <w:rPr>
          <w:spacing w:val="-3"/>
          <w:sz w:val="24"/>
        </w:rPr>
        <w:t xml:space="preserve"> IASS</w:t>
      </w:r>
      <w:r>
        <w:rPr>
          <w:spacing w:val="-3"/>
          <w:sz w:val="24"/>
        </w:rPr>
        <w:t xml:space="preserve"> </w:t>
      </w:r>
      <w:r>
        <w:rPr>
          <w:sz w:val="24"/>
        </w:rPr>
        <w:t>/ AIS, vol. 1, Traversing the Mental and the Artistic Worlds, 2014.</w:t>
      </w:r>
    </w:p>
    <w:p w14:paraId="25747777" w14:textId="60753796" w:rsidR="003C3519" w:rsidRPr="006C1450" w:rsidRDefault="003C3519" w:rsidP="003C3519">
      <w:pPr>
        <w:tabs>
          <w:tab w:val="left" w:pos="709"/>
        </w:tabs>
        <w:spacing w:before="18" w:line="237" w:lineRule="auto"/>
        <w:ind w:left="702" w:right="191" w:hanging="560"/>
        <w:rPr>
          <w:rFonts w:ascii="Calibri" w:hAnsi="Calibri"/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</w:r>
      <w:r w:rsidRPr="006C1450">
        <w:rPr>
          <w:sz w:val="24"/>
        </w:rPr>
        <w:t>“</w:t>
      </w:r>
      <w:proofErr w:type="spellStart"/>
      <w:r w:rsidRPr="006C1450">
        <w:rPr>
          <w:sz w:val="24"/>
        </w:rPr>
        <w:t>L’iconicité</w:t>
      </w:r>
      <w:proofErr w:type="spellEnd"/>
      <w:r w:rsidRPr="006C1450">
        <w:rPr>
          <w:spacing w:val="-3"/>
          <w:sz w:val="24"/>
        </w:rPr>
        <w:t xml:space="preserve"> </w:t>
      </w:r>
      <w:proofErr w:type="spellStart"/>
      <w:r w:rsidRPr="006C1450">
        <w:rPr>
          <w:sz w:val="24"/>
        </w:rPr>
        <w:t>filmique</w:t>
      </w:r>
      <w:proofErr w:type="spellEnd"/>
      <w:r w:rsidRPr="006C1450">
        <w:rPr>
          <w:sz w:val="24"/>
        </w:rPr>
        <w:t>:</w:t>
      </w:r>
      <w:r w:rsidRPr="006C1450">
        <w:rPr>
          <w:spacing w:val="-4"/>
          <w:sz w:val="24"/>
        </w:rPr>
        <w:t xml:space="preserve"> </w:t>
      </w:r>
      <w:r w:rsidRPr="006C1450">
        <w:rPr>
          <w:sz w:val="24"/>
        </w:rPr>
        <w:t>Un</w:t>
      </w:r>
      <w:r w:rsidRPr="006C1450">
        <w:rPr>
          <w:spacing w:val="-3"/>
          <w:sz w:val="24"/>
        </w:rPr>
        <w:t xml:space="preserve"> </w:t>
      </w:r>
      <w:proofErr w:type="spellStart"/>
      <w:r w:rsidRPr="006C1450">
        <w:rPr>
          <w:sz w:val="24"/>
        </w:rPr>
        <w:t>métalangage</w:t>
      </w:r>
      <w:proofErr w:type="spellEnd"/>
      <w:r w:rsidRPr="006C1450">
        <w:rPr>
          <w:spacing w:val="-3"/>
          <w:sz w:val="24"/>
        </w:rPr>
        <w:t xml:space="preserve"> </w:t>
      </w:r>
      <w:r w:rsidRPr="006C1450">
        <w:rPr>
          <w:sz w:val="24"/>
        </w:rPr>
        <w:t>de</w:t>
      </w:r>
      <w:r w:rsidRPr="006C1450">
        <w:rPr>
          <w:spacing w:val="-3"/>
          <w:sz w:val="24"/>
        </w:rPr>
        <w:t xml:space="preserve"> </w:t>
      </w:r>
      <w:r w:rsidRPr="006C1450">
        <w:rPr>
          <w:sz w:val="24"/>
        </w:rPr>
        <w:t>la</w:t>
      </w:r>
      <w:r w:rsidRPr="006C1450">
        <w:rPr>
          <w:spacing w:val="-3"/>
          <w:sz w:val="24"/>
        </w:rPr>
        <w:t xml:space="preserve"> </w:t>
      </w:r>
      <w:r w:rsidR="00F52CA8" w:rsidRPr="006C1450">
        <w:rPr>
          <w:sz w:val="24"/>
        </w:rPr>
        <w:t>perception?</w:t>
      </w:r>
      <w:r w:rsidRPr="006C1450">
        <w:rPr>
          <w:sz w:val="24"/>
        </w:rPr>
        <w:t>”</w:t>
      </w:r>
      <w:r w:rsidRPr="006C1450">
        <w:rPr>
          <w:spacing w:val="-4"/>
          <w:sz w:val="24"/>
        </w:rPr>
        <w:t xml:space="preserve"> </w:t>
      </w:r>
      <w:r w:rsidRPr="006C1450">
        <w:rPr>
          <w:i/>
          <w:sz w:val="24"/>
        </w:rPr>
        <w:t>Signata,</w:t>
      </w:r>
      <w:r w:rsidRPr="006C1450">
        <w:rPr>
          <w:i/>
          <w:spacing w:val="-4"/>
          <w:sz w:val="24"/>
        </w:rPr>
        <w:t xml:space="preserve"> </w:t>
      </w:r>
      <w:r w:rsidRPr="006C1450">
        <w:rPr>
          <w:i/>
          <w:sz w:val="24"/>
        </w:rPr>
        <w:t>Annales</w:t>
      </w:r>
      <w:r w:rsidRPr="006C1450">
        <w:rPr>
          <w:i/>
          <w:spacing w:val="-3"/>
          <w:sz w:val="24"/>
        </w:rPr>
        <w:t xml:space="preserve"> </w:t>
      </w:r>
      <w:r w:rsidRPr="006C1450">
        <w:rPr>
          <w:i/>
          <w:sz w:val="24"/>
        </w:rPr>
        <w:t>des</w:t>
      </w:r>
      <w:r w:rsidRPr="006C1450">
        <w:rPr>
          <w:i/>
          <w:spacing w:val="-3"/>
          <w:sz w:val="24"/>
        </w:rPr>
        <w:t xml:space="preserve"> </w:t>
      </w:r>
      <w:proofErr w:type="spellStart"/>
      <w:r w:rsidRPr="006C1450">
        <w:rPr>
          <w:i/>
          <w:sz w:val="24"/>
        </w:rPr>
        <w:t>sémiotiques</w:t>
      </w:r>
      <w:proofErr w:type="spellEnd"/>
      <w:r w:rsidRPr="006C1450">
        <w:rPr>
          <w:i/>
          <w:sz w:val="24"/>
        </w:rPr>
        <w:t>,</w:t>
      </w:r>
      <w:r w:rsidRPr="006C1450">
        <w:rPr>
          <w:i/>
          <w:spacing w:val="-4"/>
          <w:sz w:val="24"/>
        </w:rPr>
        <w:t xml:space="preserve"> </w:t>
      </w:r>
      <w:r w:rsidRPr="006C1450">
        <w:rPr>
          <w:i/>
          <w:sz w:val="24"/>
        </w:rPr>
        <w:t>Que</w:t>
      </w:r>
      <w:r w:rsidRPr="006C1450">
        <w:rPr>
          <w:i/>
          <w:spacing w:val="-3"/>
          <w:sz w:val="24"/>
        </w:rPr>
        <w:t xml:space="preserve"> </w:t>
      </w:r>
      <w:proofErr w:type="spellStart"/>
      <w:r w:rsidRPr="006C1450">
        <w:rPr>
          <w:i/>
          <w:sz w:val="24"/>
        </w:rPr>
        <w:t>peut</w:t>
      </w:r>
      <w:proofErr w:type="spellEnd"/>
      <w:r w:rsidRPr="006C1450">
        <w:rPr>
          <w:i/>
          <w:spacing w:val="-3"/>
          <w:sz w:val="24"/>
        </w:rPr>
        <w:t xml:space="preserve"> </w:t>
      </w:r>
      <w:r w:rsidRPr="006C1450">
        <w:rPr>
          <w:i/>
          <w:sz w:val="24"/>
        </w:rPr>
        <w:t xml:space="preserve">le  </w:t>
      </w:r>
      <w:r>
        <w:rPr>
          <w:i/>
          <w:sz w:val="24"/>
        </w:rPr>
        <w:t xml:space="preserve"> </w:t>
      </w:r>
      <w:proofErr w:type="spellStart"/>
      <w:r w:rsidRPr="006C1450">
        <w:rPr>
          <w:i/>
          <w:sz w:val="24"/>
        </w:rPr>
        <w:t>métalangage</w:t>
      </w:r>
      <w:proofErr w:type="spellEnd"/>
      <w:r w:rsidRPr="006C1450">
        <w:rPr>
          <w:i/>
          <w:sz w:val="24"/>
        </w:rPr>
        <w:t xml:space="preserve">?, </w:t>
      </w:r>
      <w:r w:rsidRPr="006C1450">
        <w:rPr>
          <w:sz w:val="24"/>
        </w:rPr>
        <w:t xml:space="preserve">Presses </w:t>
      </w:r>
      <w:proofErr w:type="spellStart"/>
      <w:r w:rsidRPr="006C1450">
        <w:rPr>
          <w:sz w:val="24"/>
        </w:rPr>
        <w:t>Universitaires</w:t>
      </w:r>
      <w:proofErr w:type="spellEnd"/>
      <w:r w:rsidRPr="006C1450">
        <w:rPr>
          <w:sz w:val="24"/>
        </w:rPr>
        <w:t xml:space="preserve"> de Liège, 2013. </w:t>
      </w:r>
    </w:p>
    <w:p w14:paraId="0017D71E" w14:textId="77777777" w:rsidR="003C3519" w:rsidRDefault="003C3519" w:rsidP="003C3519">
      <w:pPr>
        <w:pStyle w:val="BodyText"/>
        <w:spacing w:before="3"/>
        <w:ind w:left="142"/>
      </w:pPr>
    </w:p>
    <w:p w14:paraId="2DA446EF" w14:textId="77777777" w:rsidR="003C3519" w:rsidRDefault="003C3519" w:rsidP="003C3519">
      <w:pPr>
        <w:pStyle w:val="Heading2"/>
        <w:ind w:left="142"/>
        <w:rPr>
          <w:spacing w:val="-2"/>
        </w:rPr>
      </w:pPr>
      <w:r>
        <w:t>Book</w:t>
      </w:r>
      <w:r>
        <w:rPr>
          <w:spacing w:val="-5"/>
        </w:rPr>
        <w:t xml:space="preserve"> </w:t>
      </w:r>
      <w:r>
        <w:rPr>
          <w:spacing w:val="-2"/>
        </w:rPr>
        <w:t>Reviews</w:t>
      </w:r>
    </w:p>
    <w:p w14:paraId="07EDA84B" w14:textId="09393921" w:rsidR="003C3519" w:rsidRPr="003351CC" w:rsidRDefault="003C3519" w:rsidP="00DC2127">
      <w:pPr>
        <w:pStyle w:val="Heading2"/>
        <w:tabs>
          <w:tab w:val="left" w:pos="9360"/>
          <w:tab w:val="left" w:pos="9450"/>
          <w:tab w:val="left" w:pos="10260"/>
        </w:tabs>
        <w:ind w:left="702" w:hanging="560"/>
        <w:rPr>
          <w:b w:val="0"/>
          <w:bCs w:val="0"/>
          <w:spacing w:val="-2"/>
        </w:rPr>
      </w:pPr>
      <w:r w:rsidRPr="00F82BAC">
        <w:rPr>
          <w:b w:val="0"/>
          <w:bCs w:val="0"/>
          <w:spacing w:val="-2"/>
        </w:rPr>
        <w:t xml:space="preserve">- </w:t>
      </w:r>
      <w:r>
        <w:rPr>
          <w:b w:val="0"/>
          <w:bCs w:val="0"/>
          <w:spacing w:val="-2"/>
        </w:rPr>
        <w:tab/>
        <w:t xml:space="preserve">“Christian </w:t>
      </w:r>
      <w:proofErr w:type="spellStart"/>
      <w:r>
        <w:rPr>
          <w:b w:val="0"/>
          <w:bCs w:val="0"/>
          <w:spacing w:val="-2"/>
        </w:rPr>
        <w:t>Schärf</w:t>
      </w:r>
      <w:proofErr w:type="spellEnd"/>
      <w:r>
        <w:rPr>
          <w:b w:val="0"/>
          <w:bCs w:val="0"/>
          <w:spacing w:val="-2"/>
        </w:rPr>
        <w:t xml:space="preserve">, </w:t>
      </w:r>
      <w:proofErr w:type="spellStart"/>
      <w:r>
        <w:rPr>
          <w:b w:val="0"/>
          <w:bCs w:val="0"/>
          <w:i/>
          <w:iCs/>
          <w:spacing w:val="-2"/>
        </w:rPr>
        <w:t>Diebe</w:t>
      </w:r>
      <w:proofErr w:type="spellEnd"/>
      <w:r>
        <w:rPr>
          <w:b w:val="0"/>
          <w:bCs w:val="0"/>
          <w:i/>
          <w:iCs/>
          <w:spacing w:val="-2"/>
        </w:rPr>
        <w:t xml:space="preserve"> des </w:t>
      </w:r>
      <w:proofErr w:type="spellStart"/>
      <w:r>
        <w:rPr>
          <w:b w:val="0"/>
          <w:bCs w:val="0"/>
          <w:i/>
          <w:iCs/>
          <w:spacing w:val="-2"/>
        </w:rPr>
        <w:t>Feuers</w:t>
      </w:r>
      <w:proofErr w:type="spellEnd"/>
      <w:r>
        <w:rPr>
          <w:b w:val="0"/>
          <w:bCs w:val="0"/>
          <w:i/>
          <w:iCs/>
          <w:spacing w:val="-2"/>
        </w:rPr>
        <w:t xml:space="preserve">. </w:t>
      </w:r>
      <w:proofErr w:type="spellStart"/>
      <w:r>
        <w:rPr>
          <w:b w:val="0"/>
          <w:bCs w:val="0"/>
          <w:i/>
          <w:iCs/>
          <w:spacing w:val="-2"/>
        </w:rPr>
        <w:t>Über</w:t>
      </w:r>
      <w:proofErr w:type="spellEnd"/>
      <w:r>
        <w:rPr>
          <w:b w:val="0"/>
          <w:bCs w:val="0"/>
          <w:i/>
          <w:iCs/>
          <w:spacing w:val="-2"/>
        </w:rPr>
        <w:t xml:space="preserve"> den </w:t>
      </w:r>
      <w:proofErr w:type="spellStart"/>
      <w:r>
        <w:rPr>
          <w:b w:val="0"/>
          <w:bCs w:val="0"/>
          <w:i/>
          <w:iCs/>
          <w:spacing w:val="-2"/>
        </w:rPr>
        <w:t>poetischen</w:t>
      </w:r>
      <w:proofErr w:type="spellEnd"/>
      <w:r>
        <w:rPr>
          <w:b w:val="0"/>
          <w:bCs w:val="0"/>
          <w:i/>
          <w:iCs/>
          <w:spacing w:val="-2"/>
        </w:rPr>
        <w:t xml:space="preserve"> </w:t>
      </w:r>
      <w:proofErr w:type="spellStart"/>
      <w:r>
        <w:rPr>
          <w:b w:val="0"/>
          <w:bCs w:val="0"/>
          <w:i/>
          <w:iCs/>
          <w:spacing w:val="-2"/>
        </w:rPr>
        <w:t>Wahnsinn</w:t>
      </w:r>
      <w:proofErr w:type="spellEnd"/>
      <w:r>
        <w:rPr>
          <w:b w:val="0"/>
          <w:bCs w:val="0"/>
          <w:i/>
          <w:iCs/>
          <w:spacing w:val="-2"/>
        </w:rPr>
        <w:t xml:space="preserve">. </w:t>
      </w:r>
      <w:r w:rsidRPr="00AB7AE0">
        <w:rPr>
          <w:b w:val="0"/>
          <w:bCs w:val="0"/>
          <w:spacing w:val="-2"/>
        </w:rPr>
        <w:t>Bielefeld:</w:t>
      </w:r>
      <w:r>
        <w:rPr>
          <w:b w:val="0"/>
          <w:bCs w:val="0"/>
          <w:i/>
          <w:iCs/>
          <w:spacing w:val="-2"/>
        </w:rPr>
        <w:t xml:space="preserve"> </w:t>
      </w:r>
      <w:proofErr w:type="spellStart"/>
      <w:r>
        <w:rPr>
          <w:b w:val="0"/>
          <w:bCs w:val="0"/>
          <w:spacing w:val="-2"/>
        </w:rPr>
        <w:t>Aisthesis</w:t>
      </w:r>
      <w:proofErr w:type="spellEnd"/>
      <w:r>
        <w:rPr>
          <w:b w:val="0"/>
          <w:bCs w:val="0"/>
          <w:spacing w:val="-2"/>
        </w:rPr>
        <w:t xml:space="preserve"> Verlag, 2023. 238 pages.” </w:t>
      </w:r>
      <w:proofErr w:type="spellStart"/>
      <w:r>
        <w:rPr>
          <w:b w:val="0"/>
          <w:bCs w:val="0"/>
          <w:i/>
          <w:iCs/>
          <w:spacing w:val="-2"/>
        </w:rPr>
        <w:t>Monatshefte</w:t>
      </w:r>
      <w:proofErr w:type="spellEnd"/>
      <w:r w:rsidR="003351CC">
        <w:rPr>
          <w:b w:val="0"/>
          <w:bCs w:val="0"/>
          <w:spacing w:val="-2"/>
        </w:rPr>
        <w:t>, Vol. 117, No.2, 2025.</w:t>
      </w:r>
    </w:p>
    <w:p w14:paraId="435DF580" w14:textId="4A72C9B1" w:rsidR="003C3519" w:rsidRPr="00F82BAC" w:rsidRDefault="003C3519" w:rsidP="003C3519">
      <w:pPr>
        <w:pStyle w:val="ListParagraph"/>
        <w:tabs>
          <w:tab w:val="left" w:pos="709"/>
        </w:tabs>
        <w:spacing w:before="18" w:line="237" w:lineRule="auto"/>
        <w:ind w:left="702" w:right="139" w:hanging="560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</w:r>
      <w:r w:rsidRPr="00F82BAC">
        <w:rPr>
          <w:sz w:val="24"/>
        </w:rPr>
        <w:t xml:space="preserve">“Paul Forster, </w:t>
      </w:r>
      <w:r w:rsidRPr="00F82BAC">
        <w:rPr>
          <w:i/>
          <w:sz w:val="24"/>
        </w:rPr>
        <w:t>Peirce and the Threat of Nominalism</w:t>
      </w:r>
      <w:r w:rsidRPr="00F82BAC">
        <w:rPr>
          <w:sz w:val="24"/>
        </w:rPr>
        <w:t xml:space="preserve">. Cambridge: Cambridge University Press, 2011. </w:t>
      </w:r>
      <w:r w:rsidR="00F52CA8" w:rsidRPr="00F82BAC">
        <w:rPr>
          <w:sz w:val="24"/>
        </w:rPr>
        <w:t>259 pages</w:t>
      </w:r>
      <w:r>
        <w:rPr>
          <w:sz w:val="24"/>
        </w:rPr>
        <w:t>.</w:t>
      </w:r>
      <w:r w:rsidRPr="00F82BAC">
        <w:rPr>
          <w:sz w:val="24"/>
        </w:rPr>
        <w:t>”</w:t>
      </w:r>
      <w:r w:rsidRPr="00F82BAC">
        <w:rPr>
          <w:spacing w:val="-2"/>
          <w:sz w:val="24"/>
        </w:rPr>
        <w:t xml:space="preserve"> </w:t>
      </w:r>
      <w:proofErr w:type="spellStart"/>
      <w:r w:rsidRPr="00F82BAC">
        <w:rPr>
          <w:i/>
          <w:sz w:val="24"/>
        </w:rPr>
        <w:t>Recherches</w:t>
      </w:r>
      <w:proofErr w:type="spellEnd"/>
      <w:r w:rsidRPr="00F82BAC">
        <w:rPr>
          <w:i/>
          <w:spacing w:val="-2"/>
          <w:sz w:val="24"/>
        </w:rPr>
        <w:t xml:space="preserve"> </w:t>
      </w:r>
      <w:proofErr w:type="spellStart"/>
      <w:r w:rsidRPr="00F82BAC">
        <w:rPr>
          <w:i/>
          <w:sz w:val="24"/>
        </w:rPr>
        <w:t>Sémiotiques</w:t>
      </w:r>
      <w:proofErr w:type="spellEnd"/>
      <w:r w:rsidRPr="00F82BAC">
        <w:rPr>
          <w:i/>
          <w:sz w:val="24"/>
        </w:rPr>
        <w:t>/</w:t>
      </w:r>
      <w:r w:rsidRPr="00F82BAC">
        <w:rPr>
          <w:i/>
          <w:spacing w:val="-2"/>
          <w:sz w:val="24"/>
        </w:rPr>
        <w:t xml:space="preserve"> </w:t>
      </w:r>
      <w:r w:rsidRPr="00F82BAC">
        <w:rPr>
          <w:i/>
          <w:sz w:val="24"/>
        </w:rPr>
        <w:t>Semiotic</w:t>
      </w:r>
      <w:r w:rsidRPr="00F82BAC">
        <w:rPr>
          <w:i/>
          <w:spacing w:val="-2"/>
          <w:sz w:val="24"/>
        </w:rPr>
        <w:t xml:space="preserve"> </w:t>
      </w:r>
      <w:r w:rsidRPr="00F82BAC">
        <w:rPr>
          <w:i/>
          <w:sz w:val="24"/>
        </w:rPr>
        <w:t>Inquiry,</w:t>
      </w:r>
      <w:r w:rsidRPr="00F82BAC">
        <w:rPr>
          <w:i/>
          <w:spacing w:val="-3"/>
          <w:sz w:val="24"/>
        </w:rPr>
        <w:t xml:space="preserve"> </w:t>
      </w:r>
      <w:r w:rsidRPr="00F82BAC">
        <w:rPr>
          <w:i/>
          <w:sz w:val="24"/>
        </w:rPr>
        <w:t>RS•SI</w:t>
      </w:r>
      <w:r w:rsidRPr="00F82BAC">
        <w:rPr>
          <w:sz w:val="24"/>
        </w:rPr>
        <w:t>,</w:t>
      </w:r>
      <w:r w:rsidRPr="00F82BAC">
        <w:rPr>
          <w:spacing w:val="-2"/>
          <w:sz w:val="24"/>
        </w:rPr>
        <w:t xml:space="preserve"> </w:t>
      </w:r>
      <w:r w:rsidRPr="00F82BAC">
        <w:rPr>
          <w:i/>
          <w:sz w:val="24"/>
        </w:rPr>
        <w:t>The</w:t>
      </w:r>
      <w:r w:rsidRPr="00F82BAC">
        <w:rPr>
          <w:i/>
          <w:spacing w:val="-2"/>
          <w:sz w:val="24"/>
        </w:rPr>
        <w:t xml:space="preserve"> </w:t>
      </w:r>
      <w:r w:rsidRPr="00F82BAC">
        <w:rPr>
          <w:i/>
          <w:sz w:val="24"/>
        </w:rPr>
        <w:t>Ethics</w:t>
      </w:r>
      <w:r w:rsidRPr="00F82BAC">
        <w:rPr>
          <w:i/>
          <w:spacing w:val="-2"/>
          <w:sz w:val="24"/>
        </w:rPr>
        <w:t xml:space="preserve"> </w:t>
      </w:r>
      <w:r w:rsidRPr="00F82BAC">
        <w:rPr>
          <w:i/>
          <w:sz w:val="24"/>
        </w:rPr>
        <w:t>of</w:t>
      </w:r>
      <w:r w:rsidRPr="00F82BAC">
        <w:rPr>
          <w:i/>
          <w:spacing w:val="-3"/>
          <w:sz w:val="24"/>
        </w:rPr>
        <w:t xml:space="preserve"> </w:t>
      </w:r>
      <w:r w:rsidRPr="00F82BAC">
        <w:rPr>
          <w:i/>
          <w:sz w:val="24"/>
        </w:rPr>
        <w:t>Care</w:t>
      </w:r>
      <w:r w:rsidRPr="00F82BAC">
        <w:rPr>
          <w:sz w:val="24"/>
        </w:rPr>
        <w:t>,</w:t>
      </w:r>
      <w:r w:rsidRPr="00F82BAC">
        <w:rPr>
          <w:spacing w:val="-3"/>
          <w:sz w:val="24"/>
        </w:rPr>
        <w:t xml:space="preserve"> </w:t>
      </w:r>
      <w:r w:rsidRPr="00F82BAC">
        <w:rPr>
          <w:sz w:val="24"/>
        </w:rPr>
        <w:t>vol.</w:t>
      </w:r>
      <w:r w:rsidRPr="00F82BAC">
        <w:rPr>
          <w:spacing w:val="-3"/>
          <w:sz w:val="24"/>
        </w:rPr>
        <w:t xml:space="preserve"> </w:t>
      </w:r>
      <w:r w:rsidRPr="00F82BAC">
        <w:rPr>
          <w:sz w:val="24"/>
        </w:rPr>
        <w:t>30</w:t>
      </w:r>
      <w:r w:rsidRPr="00F82BAC">
        <w:rPr>
          <w:spacing w:val="-3"/>
          <w:sz w:val="24"/>
        </w:rPr>
        <w:t xml:space="preserve"> </w:t>
      </w:r>
      <w:r w:rsidRPr="00F82BAC">
        <w:rPr>
          <w:sz w:val="24"/>
        </w:rPr>
        <w:t>nos.</w:t>
      </w:r>
      <w:r w:rsidRPr="00F82BAC">
        <w:rPr>
          <w:spacing w:val="-3"/>
          <w:sz w:val="24"/>
        </w:rPr>
        <w:t xml:space="preserve"> </w:t>
      </w:r>
      <w:r w:rsidRPr="00F82BAC">
        <w:rPr>
          <w:sz w:val="24"/>
        </w:rPr>
        <w:t>1–2–3,</w:t>
      </w:r>
      <w:r w:rsidRPr="00F82BAC">
        <w:rPr>
          <w:spacing w:val="-3"/>
          <w:sz w:val="24"/>
        </w:rPr>
        <w:t xml:space="preserve"> </w:t>
      </w:r>
      <w:r w:rsidRPr="00F82BAC">
        <w:rPr>
          <w:sz w:val="24"/>
        </w:rPr>
        <w:t>2010</w:t>
      </w:r>
      <w:r w:rsidRPr="00F82BAC">
        <w:rPr>
          <w:spacing w:val="-3"/>
          <w:sz w:val="24"/>
        </w:rPr>
        <w:t xml:space="preserve"> </w:t>
      </w:r>
      <w:r w:rsidRPr="00F82BAC">
        <w:rPr>
          <w:sz w:val="24"/>
        </w:rPr>
        <w:t>(</w:t>
      </w:r>
      <w:proofErr w:type="spellStart"/>
      <w:r w:rsidRPr="00F82BAC">
        <w:rPr>
          <w:sz w:val="24"/>
        </w:rPr>
        <w:t>recte</w:t>
      </w:r>
      <w:proofErr w:type="spellEnd"/>
      <w:r w:rsidRPr="00F82BAC">
        <w:rPr>
          <w:sz w:val="24"/>
        </w:rPr>
        <w:t xml:space="preserve"> </w:t>
      </w:r>
      <w:r w:rsidRPr="00F82BAC">
        <w:rPr>
          <w:spacing w:val="-2"/>
          <w:sz w:val="24"/>
        </w:rPr>
        <w:t>2013).</w:t>
      </w:r>
    </w:p>
    <w:p w14:paraId="077B6891" w14:textId="6AA6DCD2" w:rsidR="00BD5A88" w:rsidRPr="00F279EE" w:rsidRDefault="003C3519" w:rsidP="00F279EE">
      <w:pPr>
        <w:pStyle w:val="Heading2"/>
        <w:spacing w:before="270"/>
        <w:ind w:left="142"/>
      </w:pPr>
      <w:r>
        <w:rPr>
          <w:spacing w:val="-2"/>
        </w:rPr>
        <w:t>Translations</w:t>
      </w:r>
    </w:p>
    <w:p w14:paraId="2FFD267F" w14:textId="1D7FB46C" w:rsidR="003C3519" w:rsidRPr="00BD5A88" w:rsidRDefault="00BD5A88" w:rsidP="00BD5A88">
      <w:pPr>
        <w:tabs>
          <w:tab w:val="left" w:pos="884"/>
        </w:tabs>
        <w:spacing w:before="17" w:line="237" w:lineRule="auto"/>
        <w:ind w:left="720" w:right="443" w:hanging="578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</w:r>
      <w:r w:rsidR="003C3519" w:rsidRPr="006C1450">
        <w:rPr>
          <w:sz w:val="24"/>
        </w:rPr>
        <w:t>Elsaesser,</w:t>
      </w:r>
      <w:r w:rsidR="003C3519" w:rsidRPr="006C1450">
        <w:rPr>
          <w:spacing w:val="-4"/>
          <w:sz w:val="24"/>
        </w:rPr>
        <w:t xml:space="preserve"> </w:t>
      </w:r>
      <w:r w:rsidR="003C3519" w:rsidRPr="006C1450">
        <w:rPr>
          <w:sz w:val="24"/>
        </w:rPr>
        <w:t>Thomas.</w:t>
      </w:r>
      <w:r w:rsidR="003C3519" w:rsidRPr="006C1450">
        <w:rPr>
          <w:spacing w:val="-4"/>
          <w:sz w:val="24"/>
        </w:rPr>
        <w:t xml:space="preserve"> </w:t>
      </w:r>
      <w:r w:rsidR="003C3519" w:rsidRPr="006C1450">
        <w:rPr>
          <w:sz w:val="24"/>
        </w:rPr>
        <w:t>“</w:t>
      </w:r>
      <w:proofErr w:type="spellStart"/>
      <w:r w:rsidR="003C3519" w:rsidRPr="006C1450">
        <w:rPr>
          <w:sz w:val="24"/>
        </w:rPr>
        <w:t>Vers</w:t>
      </w:r>
      <w:proofErr w:type="spellEnd"/>
      <w:r w:rsidR="003C3519" w:rsidRPr="006C1450">
        <w:rPr>
          <w:spacing w:val="-4"/>
          <w:sz w:val="24"/>
        </w:rPr>
        <w:t xml:space="preserve"> </w:t>
      </w:r>
      <w:proofErr w:type="spellStart"/>
      <w:r w:rsidR="003C3519" w:rsidRPr="006C1450">
        <w:rPr>
          <w:sz w:val="24"/>
        </w:rPr>
        <w:t>une</w:t>
      </w:r>
      <w:proofErr w:type="spellEnd"/>
      <w:r w:rsidR="003C3519" w:rsidRPr="006C1450">
        <w:rPr>
          <w:spacing w:val="-3"/>
          <w:sz w:val="24"/>
        </w:rPr>
        <w:t xml:space="preserve"> </w:t>
      </w:r>
      <w:proofErr w:type="spellStart"/>
      <w:r w:rsidR="003C3519" w:rsidRPr="006C1450">
        <w:rPr>
          <w:sz w:val="24"/>
        </w:rPr>
        <w:t>archéologie</w:t>
      </w:r>
      <w:proofErr w:type="spellEnd"/>
      <w:r w:rsidR="003C3519" w:rsidRPr="006C1450">
        <w:rPr>
          <w:spacing w:val="-3"/>
          <w:sz w:val="24"/>
        </w:rPr>
        <w:t xml:space="preserve"> </w:t>
      </w:r>
      <w:r w:rsidR="003C3519" w:rsidRPr="006C1450">
        <w:rPr>
          <w:sz w:val="24"/>
        </w:rPr>
        <w:t>de</w:t>
      </w:r>
      <w:r w:rsidR="003C3519" w:rsidRPr="006C1450">
        <w:rPr>
          <w:spacing w:val="-3"/>
          <w:sz w:val="24"/>
        </w:rPr>
        <w:t xml:space="preserve"> </w:t>
      </w:r>
      <w:r w:rsidR="003C3519" w:rsidRPr="006C1450">
        <w:rPr>
          <w:sz w:val="24"/>
        </w:rPr>
        <w:t>la</w:t>
      </w:r>
      <w:r w:rsidR="003C3519" w:rsidRPr="006C1450">
        <w:rPr>
          <w:spacing w:val="-3"/>
          <w:sz w:val="24"/>
        </w:rPr>
        <w:t xml:space="preserve"> </w:t>
      </w:r>
      <w:r w:rsidR="003C3519" w:rsidRPr="006C1450">
        <w:rPr>
          <w:sz w:val="24"/>
        </w:rPr>
        <w:t>culture</w:t>
      </w:r>
      <w:r w:rsidR="003C3519" w:rsidRPr="006C1450">
        <w:rPr>
          <w:spacing w:val="-3"/>
          <w:sz w:val="24"/>
        </w:rPr>
        <w:t xml:space="preserve"> </w:t>
      </w:r>
      <w:proofErr w:type="spellStart"/>
      <w:r w:rsidR="003C3519" w:rsidRPr="006C1450">
        <w:rPr>
          <w:sz w:val="24"/>
        </w:rPr>
        <w:t>visuelle</w:t>
      </w:r>
      <w:proofErr w:type="spellEnd"/>
      <w:r w:rsidR="003C3519" w:rsidRPr="006C1450">
        <w:rPr>
          <w:sz w:val="24"/>
        </w:rPr>
        <w:t>”/</w:t>
      </w:r>
      <w:r w:rsidR="003C3519" w:rsidRPr="006C1450">
        <w:rPr>
          <w:spacing w:val="-3"/>
          <w:sz w:val="24"/>
        </w:rPr>
        <w:t xml:space="preserve"> </w:t>
      </w:r>
      <w:r w:rsidR="003C3519" w:rsidRPr="006C1450">
        <w:rPr>
          <w:sz w:val="24"/>
        </w:rPr>
        <w:t>“Toward</w:t>
      </w:r>
      <w:r w:rsidR="003C3519" w:rsidRPr="006C1450">
        <w:rPr>
          <w:spacing w:val="-3"/>
          <w:sz w:val="24"/>
        </w:rPr>
        <w:t xml:space="preserve"> </w:t>
      </w:r>
      <w:r w:rsidR="003C3519" w:rsidRPr="006C1450">
        <w:rPr>
          <w:sz w:val="24"/>
        </w:rPr>
        <w:t xml:space="preserve">an Archeology of  </w:t>
      </w:r>
      <w:r w:rsidR="003C3519">
        <w:rPr>
          <w:sz w:val="24"/>
        </w:rPr>
        <w:t xml:space="preserve"> </w:t>
      </w:r>
      <w:r w:rsidR="003C3519" w:rsidRPr="006C1450">
        <w:rPr>
          <w:sz w:val="24"/>
        </w:rPr>
        <w:t xml:space="preserve">Visual Culture,” </w:t>
      </w:r>
      <w:r w:rsidR="003C3519" w:rsidRPr="006C1450">
        <w:rPr>
          <w:i/>
          <w:sz w:val="24"/>
        </w:rPr>
        <w:t>Cahiers Louis-Lumière</w:t>
      </w:r>
      <w:r w:rsidR="003C3519" w:rsidRPr="006C1450">
        <w:rPr>
          <w:sz w:val="24"/>
        </w:rPr>
        <w:t xml:space="preserve">, no. 11, </w:t>
      </w:r>
      <w:r w:rsidR="003C3519" w:rsidRPr="006C1450">
        <w:rPr>
          <w:i/>
          <w:sz w:val="24"/>
        </w:rPr>
        <w:t xml:space="preserve">Le </w:t>
      </w:r>
      <w:proofErr w:type="spellStart"/>
      <w:r w:rsidR="003C3519" w:rsidRPr="006C1450">
        <w:rPr>
          <w:i/>
          <w:sz w:val="24"/>
        </w:rPr>
        <w:t>cinéma</w:t>
      </w:r>
      <w:proofErr w:type="spellEnd"/>
      <w:r w:rsidR="003C3519" w:rsidRPr="006C1450">
        <w:rPr>
          <w:i/>
          <w:sz w:val="24"/>
        </w:rPr>
        <w:t xml:space="preserve"> face aux histoires du regard. </w:t>
      </w:r>
      <w:proofErr w:type="spellStart"/>
      <w:r w:rsidR="003C3519" w:rsidRPr="006C1450">
        <w:rPr>
          <w:i/>
          <w:sz w:val="24"/>
        </w:rPr>
        <w:t>Repenser</w:t>
      </w:r>
      <w:proofErr w:type="spellEnd"/>
      <w:r w:rsidR="003C3519" w:rsidRPr="006C1450">
        <w:rPr>
          <w:i/>
          <w:sz w:val="24"/>
        </w:rPr>
        <w:t xml:space="preserve"> les </w:t>
      </w:r>
      <w:proofErr w:type="spellStart"/>
      <w:r w:rsidR="003C3519" w:rsidRPr="006C1450">
        <w:rPr>
          <w:i/>
          <w:sz w:val="24"/>
        </w:rPr>
        <w:t>optiques</w:t>
      </w:r>
      <w:proofErr w:type="spellEnd"/>
      <w:r w:rsidR="003C3519" w:rsidRPr="006C1450">
        <w:rPr>
          <w:i/>
          <w:sz w:val="24"/>
        </w:rPr>
        <w:t xml:space="preserve"> du </w:t>
      </w:r>
      <w:proofErr w:type="spellStart"/>
      <w:r w:rsidR="003C3519" w:rsidRPr="006C1450">
        <w:rPr>
          <w:i/>
          <w:sz w:val="24"/>
        </w:rPr>
        <w:t>cinéma</w:t>
      </w:r>
      <w:proofErr w:type="spellEnd"/>
      <w:r w:rsidR="003C3519" w:rsidRPr="006C1450">
        <w:rPr>
          <w:sz w:val="24"/>
        </w:rPr>
        <w:t>, 2018. (English</w:t>
      </w:r>
      <w:r w:rsidR="003C3519" w:rsidRPr="006C1450">
        <w:rPr>
          <w:spacing w:val="-3"/>
          <w:sz w:val="24"/>
        </w:rPr>
        <w:t xml:space="preserve"> </w:t>
      </w:r>
      <w:r w:rsidR="003C3519" w:rsidRPr="006C1450">
        <w:rPr>
          <w:sz w:val="24"/>
        </w:rPr>
        <w:t>to</w:t>
      </w:r>
      <w:r w:rsidR="003C3519" w:rsidRPr="006C1450">
        <w:rPr>
          <w:spacing w:val="-3"/>
          <w:sz w:val="24"/>
        </w:rPr>
        <w:t xml:space="preserve"> </w:t>
      </w:r>
      <w:r w:rsidR="003C3519" w:rsidRPr="006C1450">
        <w:rPr>
          <w:sz w:val="24"/>
        </w:rPr>
        <w:t>French)</w:t>
      </w:r>
    </w:p>
    <w:p w14:paraId="51B60BAB" w14:textId="77777777" w:rsidR="008038D9" w:rsidRDefault="008038D9" w:rsidP="00DC2127">
      <w:pPr>
        <w:tabs>
          <w:tab w:val="left" w:pos="884"/>
        </w:tabs>
        <w:spacing w:before="18" w:line="237" w:lineRule="auto"/>
        <w:ind w:right="146"/>
        <w:rPr>
          <w:b/>
          <w:bCs/>
          <w:sz w:val="24"/>
        </w:rPr>
      </w:pPr>
    </w:p>
    <w:p w14:paraId="0990060F" w14:textId="59133A72" w:rsidR="003C3519" w:rsidRPr="00236F89" w:rsidRDefault="00F52CA8" w:rsidP="003C3519">
      <w:pPr>
        <w:tabs>
          <w:tab w:val="left" w:pos="884"/>
        </w:tabs>
        <w:spacing w:before="18" w:line="237" w:lineRule="auto"/>
        <w:ind w:left="142" w:right="146"/>
        <w:rPr>
          <w:b/>
          <w:bCs/>
          <w:sz w:val="24"/>
        </w:rPr>
      </w:pPr>
      <w:r>
        <w:rPr>
          <w:b/>
          <w:bCs/>
          <w:sz w:val="24"/>
        </w:rPr>
        <w:t xml:space="preserve">Article </w:t>
      </w:r>
      <w:r w:rsidR="003C3519">
        <w:rPr>
          <w:b/>
          <w:bCs/>
          <w:sz w:val="24"/>
        </w:rPr>
        <w:t>Manuscripts in</w:t>
      </w:r>
      <w:r w:rsidR="003C3519" w:rsidRPr="004C29A7">
        <w:rPr>
          <w:b/>
          <w:bCs/>
          <w:sz w:val="24"/>
        </w:rPr>
        <w:t xml:space="preserve"> Preparation</w:t>
      </w:r>
    </w:p>
    <w:p w14:paraId="60C72893" w14:textId="77777777" w:rsidR="00F52CA8" w:rsidRDefault="00F52CA8" w:rsidP="00F52CA8">
      <w:pPr>
        <w:pStyle w:val="Heading2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>“</w:t>
      </w:r>
      <w:r w:rsidRPr="004C29A7">
        <w:rPr>
          <w:b w:val="0"/>
          <w:bCs w:val="0"/>
        </w:rPr>
        <w:t>Stifter’s Subtle Resistance: Reimagining the Real</w:t>
      </w:r>
      <w:r>
        <w:rPr>
          <w:b w:val="0"/>
          <w:bCs w:val="0"/>
        </w:rPr>
        <w:t xml:space="preserve">.” </w:t>
      </w:r>
      <w:r w:rsidRPr="004C29A7">
        <w:rPr>
          <w:b w:val="0"/>
          <w:bCs w:val="0"/>
        </w:rPr>
        <w:t xml:space="preserve">Journal article </w:t>
      </w:r>
      <w:r>
        <w:rPr>
          <w:b w:val="0"/>
          <w:bCs w:val="0"/>
        </w:rPr>
        <w:t>completed, ready for submission.</w:t>
      </w:r>
    </w:p>
    <w:p w14:paraId="4B3C8F5D" w14:textId="20FF0A26" w:rsidR="00F52CA8" w:rsidRDefault="003C3519" w:rsidP="00F52CA8">
      <w:pPr>
        <w:pStyle w:val="Heading2"/>
        <w:numPr>
          <w:ilvl w:val="0"/>
          <w:numId w:val="2"/>
        </w:numPr>
        <w:rPr>
          <w:b w:val="0"/>
          <w:bCs w:val="0"/>
        </w:rPr>
      </w:pPr>
      <w:r w:rsidRPr="00F52CA8">
        <w:rPr>
          <w:b w:val="0"/>
          <w:bCs w:val="0"/>
        </w:rPr>
        <w:t>“Harbingers</w:t>
      </w:r>
      <w:r w:rsidRPr="00F52CA8">
        <w:rPr>
          <w:b w:val="0"/>
          <w:bCs w:val="0"/>
          <w:spacing w:val="-4"/>
        </w:rPr>
        <w:t xml:space="preserve"> </w:t>
      </w:r>
      <w:r w:rsidRPr="00F52CA8">
        <w:rPr>
          <w:b w:val="0"/>
          <w:bCs w:val="0"/>
        </w:rPr>
        <w:t>of</w:t>
      </w:r>
      <w:r w:rsidRPr="00F52CA8">
        <w:rPr>
          <w:b w:val="0"/>
          <w:bCs w:val="0"/>
          <w:spacing w:val="-3"/>
        </w:rPr>
        <w:t xml:space="preserve"> </w:t>
      </w:r>
      <w:r w:rsidR="003351CC">
        <w:rPr>
          <w:b w:val="0"/>
          <w:bCs w:val="0"/>
          <w:spacing w:val="-3"/>
        </w:rPr>
        <w:t xml:space="preserve">a Theory of </w:t>
      </w:r>
      <w:r w:rsidRPr="00F52CA8">
        <w:rPr>
          <w:b w:val="0"/>
          <w:bCs w:val="0"/>
        </w:rPr>
        <w:t>Virtual</w:t>
      </w:r>
      <w:r w:rsidRPr="00F52CA8">
        <w:rPr>
          <w:b w:val="0"/>
          <w:bCs w:val="0"/>
          <w:spacing w:val="-3"/>
        </w:rPr>
        <w:t xml:space="preserve"> </w:t>
      </w:r>
      <w:r w:rsidRPr="00F52CA8">
        <w:rPr>
          <w:b w:val="0"/>
          <w:bCs w:val="0"/>
        </w:rPr>
        <w:t>Reality:</w:t>
      </w:r>
      <w:r w:rsidRPr="00F52CA8">
        <w:rPr>
          <w:b w:val="0"/>
          <w:bCs w:val="0"/>
          <w:spacing w:val="-4"/>
        </w:rPr>
        <w:t xml:space="preserve"> </w:t>
      </w:r>
      <w:r w:rsidRPr="00F52CA8">
        <w:rPr>
          <w:b w:val="0"/>
          <w:bCs w:val="0"/>
        </w:rPr>
        <w:t>André</w:t>
      </w:r>
      <w:r w:rsidRPr="00F52CA8">
        <w:rPr>
          <w:b w:val="0"/>
          <w:bCs w:val="0"/>
          <w:spacing w:val="-3"/>
        </w:rPr>
        <w:t xml:space="preserve"> </w:t>
      </w:r>
      <w:r w:rsidRPr="00F52CA8">
        <w:rPr>
          <w:b w:val="0"/>
          <w:bCs w:val="0"/>
        </w:rPr>
        <w:t>Bazin</w:t>
      </w:r>
      <w:r w:rsidRPr="00F52CA8">
        <w:rPr>
          <w:b w:val="0"/>
          <w:bCs w:val="0"/>
          <w:spacing w:val="-3"/>
        </w:rPr>
        <w:t xml:space="preserve"> </w:t>
      </w:r>
      <w:r w:rsidRPr="00F52CA8">
        <w:rPr>
          <w:b w:val="0"/>
          <w:bCs w:val="0"/>
        </w:rPr>
        <w:t>and</w:t>
      </w:r>
      <w:r w:rsidRPr="00F52CA8">
        <w:rPr>
          <w:b w:val="0"/>
          <w:bCs w:val="0"/>
          <w:spacing w:val="-3"/>
        </w:rPr>
        <w:t xml:space="preserve"> </w:t>
      </w:r>
      <w:r w:rsidRPr="00F52CA8">
        <w:rPr>
          <w:b w:val="0"/>
          <w:bCs w:val="0"/>
        </w:rPr>
        <w:t>Siegfried</w:t>
      </w:r>
      <w:r w:rsidRPr="00F52CA8">
        <w:rPr>
          <w:b w:val="0"/>
          <w:bCs w:val="0"/>
          <w:spacing w:val="-3"/>
        </w:rPr>
        <w:t xml:space="preserve"> </w:t>
      </w:r>
      <w:proofErr w:type="spellStart"/>
      <w:r w:rsidRPr="00F52CA8">
        <w:rPr>
          <w:b w:val="0"/>
          <w:bCs w:val="0"/>
        </w:rPr>
        <w:t>Kracauer</w:t>
      </w:r>
      <w:proofErr w:type="spellEnd"/>
      <w:r w:rsidRPr="00F52CA8">
        <w:rPr>
          <w:b w:val="0"/>
          <w:bCs w:val="0"/>
        </w:rPr>
        <w:t xml:space="preserve">.” </w:t>
      </w:r>
      <w:r w:rsidRPr="00F52CA8">
        <w:rPr>
          <w:b w:val="0"/>
          <w:bCs w:val="0"/>
          <w:spacing w:val="-3"/>
        </w:rPr>
        <w:t>A</w:t>
      </w:r>
      <w:r w:rsidRPr="00F52CA8">
        <w:rPr>
          <w:b w:val="0"/>
          <w:bCs w:val="0"/>
        </w:rPr>
        <w:t>rticle</w:t>
      </w:r>
      <w:r w:rsidRPr="00F52CA8">
        <w:rPr>
          <w:b w:val="0"/>
          <w:bCs w:val="0"/>
          <w:spacing w:val="-3"/>
        </w:rPr>
        <w:t xml:space="preserve"> </w:t>
      </w:r>
      <w:r w:rsidR="00F52CA8">
        <w:rPr>
          <w:b w:val="0"/>
          <w:bCs w:val="0"/>
          <w:spacing w:val="-3"/>
        </w:rPr>
        <w:t xml:space="preserve">in preparation </w:t>
      </w:r>
      <w:r w:rsidR="00855507" w:rsidRPr="00F52CA8">
        <w:rPr>
          <w:b w:val="0"/>
          <w:bCs w:val="0"/>
        </w:rPr>
        <w:t xml:space="preserve">for submission at </w:t>
      </w:r>
      <w:r w:rsidR="00855507" w:rsidRPr="00F52CA8">
        <w:rPr>
          <w:b w:val="0"/>
          <w:bCs w:val="0"/>
          <w:i/>
          <w:iCs/>
        </w:rPr>
        <w:t>Representations</w:t>
      </w:r>
      <w:r w:rsidRPr="00F52CA8">
        <w:rPr>
          <w:b w:val="0"/>
          <w:bCs w:val="0"/>
        </w:rPr>
        <w:t xml:space="preserve">. </w:t>
      </w:r>
    </w:p>
    <w:p w14:paraId="413F5FC9" w14:textId="6F8C4F4B" w:rsidR="00F52CA8" w:rsidRPr="008038D9" w:rsidRDefault="003C3519" w:rsidP="008038D9">
      <w:pPr>
        <w:pStyle w:val="Heading2"/>
        <w:numPr>
          <w:ilvl w:val="0"/>
          <w:numId w:val="2"/>
        </w:numPr>
        <w:rPr>
          <w:b w:val="0"/>
          <w:bCs w:val="0"/>
        </w:rPr>
      </w:pPr>
      <w:r w:rsidRPr="00F52CA8">
        <w:rPr>
          <w:b w:val="0"/>
          <w:bCs w:val="0"/>
        </w:rPr>
        <w:t>“A</w:t>
      </w:r>
      <w:r w:rsidRPr="00F52CA8">
        <w:rPr>
          <w:b w:val="0"/>
          <w:bCs w:val="0"/>
          <w:spacing w:val="-4"/>
        </w:rPr>
        <w:t xml:space="preserve"> </w:t>
      </w:r>
      <w:r w:rsidRPr="00F52CA8">
        <w:rPr>
          <w:b w:val="0"/>
          <w:bCs w:val="0"/>
        </w:rPr>
        <w:t>Theory</w:t>
      </w:r>
      <w:r w:rsidRPr="00F52CA8">
        <w:rPr>
          <w:b w:val="0"/>
          <w:bCs w:val="0"/>
          <w:spacing w:val="-3"/>
        </w:rPr>
        <w:t xml:space="preserve"> </w:t>
      </w:r>
      <w:r w:rsidRPr="00F52CA8">
        <w:rPr>
          <w:b w:val="0"/>
          <w:bCs w:val="0"/>
        </w:rPr>
        <w:t>of</w:t>
      </w:r>
      <w:r w:rsidRPr="00F52CA8">
        <w:rPr>
          <w:b w:val="0"/>
          <w:bCs w:val="0"/>
          <w:spacing w:val="-3"/>
        </w:rPr>
        <w:t xml:space="preserve"> </w:t>
      </w:r>
      <w:r w:rsidRPr="00F52CA8">
        <w:rPr>
          <w:b w:val="0"/>
          <w:bCs w:val="0"/>
        </w:rPr>
        <w:t>the</w:t>
      </w:r>
      <w:r w:rsidRPr="00F52CA8">
        <w:rPr>
          <w:b w:val="0"/>
          <w:bCs w:val="0"/>
          <w:spacing w:val="-3"/>
        </w:rPr>
        <w:t xml:space="preserve"> </w:t>
      </w:r>
      <w:r w:rsidRPr="00F52CA8">
        <w:rPr>
          <w:b w:val="0"/>
          <w:bCs w:val="0"/>
        </w:rPr>
        <w:t>Ontogenesis</w:t>
      </w:r>
      <w:r w:rsidRPr="00F52CA8">
        <w:rPr>
          <w:b w:val="0"/>
          <w:bCs w:val="0"/>
          <w:spacing w:val="-4"/>
        </w:rPr>
        <w:t xml:space="preserve"> </w:t>
      </w:r>
      <w:r w:rsidRPr="00F52CA8">
        <w:rPr>
          <w:b w:val="0"/>
          <w:bCs w:val="0"/>
        </w:rPr>
        <w:t>of</w:t>
      </w:r>
      <w:r w:rsidRPr="00F52CA8">
        <w:rPr>
          <w:b w:val="0"/>
          <w:bCs w:val="0"/>
          <w:spacing w:val="-4"/>
        </w:rPr>
        <w:t xml:space="preserve"> </w:t>
      </w:r>
      <w:r w:rsidRPr="00F52CA8">
        <w:rPr>
          <w:b w:val="0"/>
          <w:bCs w:val="0"/>
        </w:rPr>
        <w:t>Language:</w:t>
      </w:r>
      <w:r w:rsidRPr="00F52CA8">
        <w:rPr>
          <w:b w:val="0"/>
          <w:bCs w:val="0"/>
          <w:spacing w:val="-4"/>
        </w:rPr>
        <w:t xml:space="preserve"> </w:t>
      </w:r>
      <w:r w:rsidRPr="00F52CA8">
        <w:rPr>
          <w:b w:val="0"/>
          <w:bCs w:val="0"/>
        </w:rPr>
        <w:t>Peirce’s</w:t>
      </w:r>
      <w:r w:rsidRPr="00F52CA8">
        <w:rPr>
          <w:b w:val="0"/>
          <w:bCs w:val="0"/>
          <w:spacing w:val="-4"/>
        </w:rPr>
        <w:t xml:space="preserve"> </w:t>
      </w:r>
      <w:r w:rsidRPr="00F52CA8">
        <w:rPr>
          <w:b w:val="0"/>
          <w:bCs w:val="0"/>
        </w:rPr>
        <w:t>‘On</w:t>
      </w:r>
      <w:r w:rsidRPr="00F52CA8">
        <w:rPr>
          <w:b w:val="0"/>
          <w:bCs w:val="0"/>
          <w:spacing w:val="-3"/>
        </w:rPr>
        <w:t xml:space="preserve"> </w:t>
      </w:r>
      <w:r w:rsidRPr="00F52CA8">
        <w:rPr>
          <w:b w:val="0"/>
          <w:bCs w:val="0"/>
        </w:rPr>
        <w:t>a</w:t>
      </w:r>
      <w:r w:rsidRPr="00F52CA8">
        <w:rPr>
          <w:b w:val="0"/>
          <w:bCs w:val="0"/>
          <w:spacing w:val="-3"/>
        </w:rPr>
        <w:t xml:space="preserve"> </w:t>
      </w:r>
      <w:r w:rsidRPr="00F52CA8">
        <w:rPr>
          <w:b w:val="0"/>
          <w:bCs w:val="0"/>
        </w:rPr>
        <w:t>New</w:t>
      </w:r>
      <w:r w:rsidRPr="00F52CA8">
        <w:rPr>
          <w:b w:val="0"/>
          <w:bCs w:val="0"/>
          <w:spacing w:val="-3"/>
        </w:rPr>
        <w:t xml:space="preserve"> </w:t>
      </w:r>
      <w:r w:rsidRPr="00F52CA8">
        <w:rPr>
          <w:b w:val="0"/>
          <w:bCs w:val="0"/>
        </w:rPr>
        <w:t>List</w:t>
      </w:r>
      <w:r w:rsidRPr="00F52CA8">
        <w:rPr>
          <w:b w:val="0"/>
          <w:bCs w:val="0"/>
          <w:spacing w:val="-3"/>
        </w:rPr>
        <w:t xml:space="preserve"> </w:t>
      </w:r>
      <w:r w:rsidRPr="00F52CA8">
        <w:rPr>
          <w:b w:val="0"/>
          <w:bCs w:val="0"/>
        </w:rPr>
        <w:t>of</w:t>
      </w:r>
      <w:r w:rsidRPr="00F52CA8">
        <w:rPr>
          <w:b w:val="0"/>
          <w:bCs w:val="0"/>
          <w:spacing w:val="-3"/>
        </w:rPr>
        <w:t xml:space="preserve"> </w:t>
      </w:r>
      <w:r w:rsidRPr="00F52CA8">
        <w:rPr>
          <w:b w:val="0"/>
          <w:bCs w:val="0"/>
        </w:rPr>
        <w:t>Categories’.”</w:t>
      </w:r>
      <w:r w:rsidRPr="00F52CA8">
        <w:rPr>
          <w:b w:val="0"/>
          <w:bCs w:val="0"/>
          <w:spacing w:val="-3"/>
        </w:rPr>
        <w:t xml:space="preserve"> </w:t>
      </w:r>
      <w:r w:rsidR="00F52CA8" w:rsidRPr="00F52CA8">
        <w:rPr>
          <w:b w:val="0"/>
          <w:bCs w:val="0"/>
        </w:rPr>
        <w:t>Article in preparation</w:t>
      </w:r>
      <w:r w:rsidRPr="00F52CA8">
        <w:rPr>
          <w:b w:val="0"/>
          <w:bCs w:val="0"/>
        </w:rPr>
        <w:t xml:space="preserve"> for submission at </w:t>
      </w:r>
      <w:r w:rsidRPr="00F52CA8">
        <w:rPr>
          <w:b w:val="0"/>
          <w:bCs w:val="0"/>
          <w:i/>
        </w:rPr>
        <w:t>The Transactions of the Charles Sanders Peirce Society</w:t>
      </w:r>
      <w:r w:rsidRPr="00F52CA8">
        <w:rPr>
          <w:b w:val="0"/>
          <w:bCs w:val="0"/>
        </w:rPr>
        <w:t xml:space="preserve">. </w:t>
      </w:r>
    </w:p>
    <w:p w14:paraId="20E13411" w14:textId="77777777" w:rsidR="003C3519" w:rsidRDefault="003C3519" w:rsidP="003C3519">
      <w:pPr>
        <w:spacing w:line="237" w:lineRule="auto"/>
        <w:rPr>
          <w:rFonts w:ascii="Calibri" w:hAnsi="Calibri"/>
          <w:sz w:val="24"/>
        </w:rPr>
      </w:pPr>
    </w:p>
    <w:p w14:paraId="4842FB94" w14:textId="77777777" w:rsidR="00327171" w:rsidRDefault="00327171" w:rsidP="00381783">
      <w:pPr>
        <w:pStyle w:val="Heading1"/>
        <w:ind w:left="0"/>
      </w:pPr>
    </w:p>
    <w:p w14:paraId="780FF20C" w14:textId="77777777" w:rsidR="00F279EE" w:rsidRDefault="00F279EE" w:rsidP="00381783">
      <w:pPr>
        <w:pStyle w:val="Heading1"/>
        <w:ind w:left="0"/>
      </w:pPr>
    </w:p>
    <w:p w14:paraId="1D18BDA4" w14:textId="77777777" w:rsidR="00327171" w:rsidRDefault="00327171" w:rsidP="00381783">
      <w:pPr>
        <w:pStyle w:val="Heading1"/>
        <w:ind w:left="0"/>
      </w:pPr>
    </w:p>
    <w:p w14:paraId="20EAC5CF" w14:textId="77777777" w:rsidR="00327171" w:rsidRDefault="00327171" w:rsidP="00381783">
      <w:pPr>
        <w:pStyle w:val="Heading1"/>
        <w:ind w:left="0"/>
      </w:pPr>
    </w:p>
    <w:p w14:paraId="05A16357" w14:textId="66B89395" w:rsidR="003C3519" w:rsidRDefault="006A35AB" w:rsidP="00381783">
      <w:pPr>
        <w:pStyle w:val="Heading1"/>
        <w:ind w:left="0"/>
      </w:pPr>
      <w:r>
        <w:lastRenderedPageBreak/>
        <w:t xml:space="preserve"> </w:t>
      </w:r>
      <w:r w:rsidR="003C3519">
        <w:t>TEACHING</w:t>
      </w:r>
      <w:r w:rsidR="003C3519">
        <w:rPr>
          <w:spacing w:val="-10"/>
        </w:rPr>
        <w:t xml:space="preserve"> </w:t>
      </w:r>
      <w:r w:rsidR="003C3519">
        <w:rPr>
          <w:spacing w:val="-2"/>
        </w:rPr>
        <w:t xml:space="preserve">EXPERIENCE </w:t>
      </w:r>
    </w:p>
    <w:p w14:paraId="1B6CB2CF" w14:textId="00C851E1" w:rsidR="003C3519" w:rsidRPr="009A1396" w:rsidRDefault="003C3519" w:rsidP="00381783">
      <w:pPr>
        <w:pStyle w:val="BodyText"/>
        <w:spacing w:before="267"/>
        <w:ind w:left="142"/>
        <w:rPr>
          <w:b/>
          <w:bCs/>
        </w:rPr>
      </w:pPr>
      <w:r w:rsidRPr="009A1396">
        <w:rPr>
          <w:b/>
          <w:bCs/>
          <w:u w:val="single"/>
        </w:rPr>
        <w:t>Harvard</w:t>
      </w:r>
      <w:r w:rsidRPr="009A1396">
        <w:rPr>
          <w:b/>
          <w:bCs/>
          <w:spacing w:val="-3"/>
          <w:u w:val="single"/>
        </w:rPr>
        <w:t xml:space="preserve"> </w:t>
      </w:r>
      <w:r w:rsidRPr="009A1396">
        <w:rPr>
          <w:b/>
          <w:bCs/>
          <w:u w:val="single"/>
        </w:rPr>
        <w:t>University</w:t>
      </w:r>
    </w:p>
    <w:p w14:paraId="4B887E1A" w14:textId="287C9890" w:rsidR="000E1C88" w:rsidRDefault="000E1C88" w:rsidP="000E1C88">
      <w:pPr>
        <w:pStyle w:val="BodyText"/>
        <w:tabs>
          <w:tab w:val="left" w:pos="6644"/>
        </w:tabs>
        <w:spacing w:line="269" w:lineRule="exact"/>
        <w:ind w:left="142"/>
      </w:pPr>
      <w:r>
        <w:t>Your</w:t>
      </w:r>
      <w:r>
        <w:rPr>
          <w:spacing w:val="-1"/>
        </w:rPr>
        <w:t xml:space="preserve"> </w:t>
      </w:r>
      <w:r>
        <w:t>Brain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Poetry (</w:t>
      </w:r>
      <w:r w:rsidR="003351CC">
        <w:rPr>
          <w:spacing w:val="-2"/>
        </w:rPr>
        <w:t xml:space="preserve">for the </w:t>
      </w:r>
      <w:r>
        <w:rPr>
          <w:i/>
          <w:iCs/>
          <w:spacing w:val="-2"/>
        </w:rPr>
        <w:t>Mind, Brain, Behavior</w:t>
      </w:r>
      <w:r w:rsidR="003351CC">
        <w:rPr>
          <w:i/>
          <w:iCs/>
          <w:spacing w:val="-2"/>
        </w:rPr>
        <w:t xml:space="preserve"> Program</w:t>
      </w:r>
      <w:r>
        <w:rPr>
          <w:spacing w:val="-2"/>
        </w:rPr>
        <w:t>)</w:t>
      </w:r>
      <w:r w:rsidR="003351CC">
        <w:rPr>
          <w:spacing w:val="-2"/>
        </w:rPr>
        <w:t xml:space="preserve"> </w:t>
      </w:r>
      <w:r>
        <w:tab/>
        <w:t>Fall</w:t>
      </w:r>
      <w:r w:rsidR="003351CC">
        <w:t xml:space="preserve"> </w:t>
      </w:r>
      <w:r w:rsidR="005B7727">
        <w:rPr>
          <w:spacing w:val="-15"/>
        </w:rPr>
        <w:t>2023</w:t>
      </w:r>
      <w:r w:rsidR="003351CC">
        <w:rPr>
          <w:spacing w:val="-4"/>
        </w:rPr>
        <w:t>,</w:t>
      </w:r>
      <w:r w:rsidR="005B7727" w:rsidRPr="005B7727">
        <w:rPr>
          <w:spacing w:val="-15"/>
        </w:rPr>
        <w:t xml:space="preserve"> </w:t>
      </w:r>
      <w:r w:rsidR="005B7727">
        <w:rPr>
          <w:spacing w:val="-15"/>
        </w:rPr>
        <w:t>2024</w:t>
      </w:r>
      <w:r w:rsidR="003351CC">
        <w:rPr>
          <w:spacing w:val="-4"/>
        </w:rPr>
        <w:t xml:space="preserve">, </w:t>
      </w:r>
      <w:r w:rsidR="005B7727">
        <w:rPr>
          <w:spacing w:val="-15"/>
        </w:rPr>
        <w:t>2025</w:t>
      </w:r>
    </w:p>
    <w:p w14:paraId="10FED225" w14:textId="77777777" w:rsidR="005B7727" w:rsidRDefault="000E1C88" w:rsidP="000E1C88">
      <w:pPr>
        <w:pStyle w:val="BodyText"/>
        <w:tabs>
          <w:tab w:val="left" w:pos="6644"/>
        </w:tabs>
        <w:spacing w:line="269" w:lineRule="exact"/>
        <w:rPr>
          <w:spacing w:val="-15"/>
        </w:rPr>
      </w:pPr>
      <w:r>
        <w:t xml:space="preserve"> </w:t>
      </w:r>
      <w:r w:rsidR="003351CC">
        <w:t xml:space="preserve"> </w:t>
      </w:r>
      <w:r w:rsidR="005B7727">
        <w:t>Social Media: Proof of a Beautiful Life or the End of Morality?</w:t>
      </w:r>
      <w:r w:rsidR="005B7727">
        <w:tab/>
        <w:t xml:space="preserve">Spring </w:t>
      </w:r>
      <w:r w:rsidR="005B7727">
        <w:rPr>
          <w:spacing w:val="-15"/>
        </w:rPr>
        <w:t>2026</w:t>
      </w:r>
    </w:p>
    <w:p w14:paraId="7A893648" w14:textId="18C25358" w:rsidR="000E1C88" w:rsidRDefault="005B7727" w:rsidP="000E1C88">
      <w:pPr>
        <w:pStyle w:val="BodyText"/>
        <w:tabs>
          <w:tab w:val="left" w:pos="6644"/>
        </w:tabs>
        <w:spacing w:line="269" w:lineRule="exact"/>
      </w:pPr>
      <w:r>
        <w:rPr>
          <w:spacing w:val="-15"/>
        </w:rPr>
        <w:t xml:space="preserve">   </w:t>
      </w:r>
      <w:r w:rsidR="000E1C88">
        <w:t>Cinematic Angst</w:t>
      </w:r>
      <w:r w:rsidR="003351CC">
        <w:t>: Aesthetics of Darkness and Disquiet</w:t>
      </w:r>
      <w:r w:rsidR="000E1C88">
        <w:tab/>
        <w:t xml:space="preserve">Fall </w:t>
      </w:r>
      <w:r>
        <w:rPr>
          <w:spacing w:val="-15"/>
        </w:rPr>
        <w:t>2025</w:t>
      </w:r>
      <w:r w:rsidR="000E1C88">
        <w:tab/>
      </w:r>
    </w:p>
    <w:p w14:paraId="34147D80" w14:textId="064F7C6E" w:rsidR="003C3519" w:rsidRDefault="000E1C88" w:rsidP="000E1C88">
      <w:pPr>
        <w:pStyle w:val="BodyText"/>
        <w:tabs>
          <w:tab w:val="left" w:pos="6644"/>
        </w:tabs>
        <w:spacing w:line="269" w:lineRule="exact"/>
      </w:pPr>
      <w:r>
        <w:t xml:space="preserve">  </w:t>
      </w:r>
      <w:r w:rsidR="003C3519">
        <w:t>The Self in German Idealism</w:t>
      </w:r>
      <w:r w:rsidR="003C3519">
        <w:tab/>
        <w:t xml:space="preserve">Spring </w:t>
      </w:r>
      <w:r w:rsidR="005B7727">
        <w:rPr>
          <w:spacing w:val="-15"/>
        </w:rPr>
        <w:t>2025</w:t>
      </w:r>
    </w:p>
    <w:p w14:paraId="111F6A39" w14:textId="5BE425EB" w:rsidR="003C3519" w:rsidRDefault="003C3519" w:rsidP="00381783">
      <w:pPr>
        <w:pStyle w:val="BodyText"/>
        <w:tabs>
          <w:tab w:val="left" w:pos="6644"/>
        </w:tabs>
        <w:spacing w:line="269" w:lineRule="exact"/>
        <w:ind w:left="142"/>
      </w:pPr>
      <w:r>
        <w:t>100 Years of Queer German Cinema</w:t>
      </w:r>
      <w:r>
        <w:tab/>
        <w:t xml:space="preserve">Spring </w:t>
      </w:r>
      <w:r w:rsidR="005B7727">
        <w:rPr>
          <w:spacing w:val="-15"/>
        </w:rPr>
        <w:t>2025</w:t>
      </w:r>
      <w:r w:rsidR="005B7727">
        <w:t xml:space="preserve"> </w:t>
      </w:r>
    </w:p>
    <w:p w14:paraId="54F97992" w14:textId="3F166065" w:rsidR="003C3519" w:rsidRDefault="003C3519" w:rsidP="00381783">
      <w:pPr>
        <w:pStyle w:val="BodyText"/>
        <w:tabs>
          <w:tab w:val="left" w:pos="6644"/>
          <w:tab w:val="left" w:pos="7230"/>
          <w:tab w:val="left" w:pos="7655"/>
        </w:tabs>
        <w:ind w:left="142" w:right="2421"/>
      </w:pPr>
      <w:r>
        <w:t xml:space="preserve">Geist &amp; </w:t>
      </w:r>
      <w:proofErr w:type="spellStart"/>
      <w:r>
        <w:t>Maschine</w:t>
      </w:r>
      <w:proofErr w:type="spellEnd"/>
      <w:r>
        <w:t xml:space="preserve">. Technologie und </w:t>
      </w:r>
      <w:proofErr w:type="spellStart"/>
      <w:r>
        <w:t>Realität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Deutschen</w:t>
      </w:r>
      <w:proofErr w:type="spellEnd"/>
      <w:r>
        <w:t xml:space="preserve"> Kino</w:t>
      </w:r>
      <w:r>
        <w:tab/>
        <w:t xml:space="preserve">Fall </w:t>
      </w:r>
      <w:r w:rsidR="005B7727">
        <w:rPr>
          <w:spacing w:val="-15"/>
        </w:rPr>
        <w:t>2022</w:t>
      </w:r>
      <w:r>
        <w:t xml:space="preserve"> </w:t>
      </w:r>
    </w:p>
    <w:p w14:paraId="01B9A731" w14:textId="461968A5" w:rsidR="003C3519" w:rsidRPr="009A1396" w:rsidRDefault="003C3519" w:rsidP="00381783">
      <w:pPr>
        <w:pStyle w:val="BodyText"/>
        <w:spacing w:before="270"/>
        <w:ind w:left="142"/>
        <w:rPr>
          <w:b/>
          <w:bCs/>
        </w:rPr>
      </w:pPr>
      <w:r w:rsidRPr="009A1396">
        <w:rPr>
          <w:b/>
          <w:bCs/>
          <w:u w:val="single"/>
        </w:rPr>
        <w:t>Harvard</w:t>
      </w:r>
      <w:r w:rsidRPr="009A1396">
        <w:rPr>
          <w:b/>
          <w:bCs/>
          <w:spacing w:val="-4"/>
          <w:u w:val="single"/>
        </w:rPr>
        <w:t xml:space="preserve"> </w:t>
      </w:r>
      <w:r w:rsidRPr="009A1396">
        <w:rPr>
          <w:b/>
          <w:bCs/>
          <w:u w:val="single"/>
        </w:rPr>
        <w:t>University</w:t>
      </w:r>
      <w:r w:rsidRPr="009A1396">
        <w:rPr>
          <w:b/>
          <w:bCs/>
          <w:spacing w:val="-2"/>
          <w:u w:val="single"/>
        </w:rPr>
        <w:t xml:space="preserve"> </w:t>
      </w:r>
      <w:r w:rsidRPr="009A1396">
        <w:rPr>
          <w:b/>
          <w:bCs/>
          <w:u w:val="single"/>
        </w:rPr>
        <w:t>Extension School</w:t>
      </w:r>
    </w:p>
    <w:p w14:paraId="4A4FAB69" w14:textId="1397709E" w:rsidR="003C3519" w:rsidRDefault="003C3519" w:rsidP="00381783">
      <w:pPr>
        <w:pStyle w:val="BodyText"/>
        <w:tabs>
          <w:tab w:val="left" w:pos="6644"/>
        </w:tabs>
        <w:spacing w:line="269" w:lineRule="exact"/>
        <w:ind w:left="142"/>
      </w:pPr>
      <w:r>
        <w:t>Your</w:t>
      </w:r>
      <w:r>
        <w:rPr>
          <w:spacing w:val="-1"/>
        </w:rPr>
        <w:t xml:space="preserve"> </w:t>
      </w:r>
      <w:r>
        <w:t>Brain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Poetry</w:t>
      </w:r>
      <w:r>
        <w:tab/>
        <w:t>Spring</w:t>
      </w:r>
      <w:r w:rsidR="005B7727">
        <w:t xml:space="preserve"> </w:t>
      </w:r>
      <w:r w:rsidR="005B7727">
        <w:rPr>
          <w:spacing w:val="-15"/>
        </w:rPr>
        <w:t xml:space="preserve">2024 </w:t>
      </w:r>
      <w:r w:rsidR="005B7727">
        <w:t xml:space="preserve"> </w:t>
      </w:r>
    </w:p>
    <w:p w14:paraId="6D6FC638" w14:textId="2B94F473" w:rsidR="003C3519" w:rsidRDefault="003C3519" w:rsidP="00381783">
      <w:pPr>
        <w:pStyle w:val="BodyText"/>
        <w:tabs>
          <w:tab w:val="left" w:pos="6644"/>
        </w:tabs>
        <w:ind w:left="142" w:right="808"/>
      </w:pPr>
      <w:r>
        <w:t>New Visual Worlds and New Realities: Thinking About AI</w:t>
      </w:r>
      <w:r>
        <w:tab/>
        <w:t>Spring</w:t>
      </w:r>
      <w:r>
        <w:rPr>
          <w:spacing w:val="-12"/>
        </w:rPr>
        <w:t xml:space="preserve"> </w:t>
      </w:r>
      <w:r w:rsidR="005B7727">
        <w:rPr>
          <w:spacing w:val="-15"/>
        </w:rPr>
        <w:t>2018</w:t>
      </w:r>
      <w:r w:rsidR="005B7727">
        <w:t xml:space="preserve"> </w:t>
      </w:r>
      <w:r>
        <w:t xml:space="preserve"> </w:t>
      </w:r>
    </w:p>
    <w:p w14:paraId="74143279" w14:textId="77777777" w:rsidR="003C3519" w:rsidRPr="009A1396" w:rsidRDefault="003C3519" w:rsidP="00381783">
      <w:pPr>
        <w:pStyle w:val="BodyText"/>
        <w:spacing w:before="270"/>
        <w:ind w:left="142"/>
        <w:rPr>
          <w:b/>
          <w:bCs/>
        </w:rPr>
      </w:pPr>
      <w:r w:rsidRPr="009A1396">
        <w:rPr>
          <w:b/>
          <w:bCs/>
          <w:u w:val="single"/>
        </w:rPr>
        <w:t>Harvard University Summer</w:t>
      </w:r>
      <w:r w:rsidRPr="009A1396">
        <w:rPr>
          <w:b/>
          <w:bCs/>
          <w:spacing w:val="-1"/>
          <w:u w:val="single"/>
        </w:rPr>
        <w:t xml:space="preserve"> </w:t>
      </w:r>
      <w:r w:rsidRPr="009A1396">
        <w:rPr>
          <w:b/>
          <w:bCs/>
          <w:u w:val="single"/>
        </w:rPr>
        <w:t>School</w:t>
      </w:r>
    </w:p>
    <w:p w14:paraId="7F276B4F" w14:textId="6ED51181" w:rsidR="003C3519" w:rsidRDefault="003C3519" w:rsidP="00381783">
      <w:pPr>
        <w:pStyle w:val="BodyText"/>
        <w:ind w:left="142"/>
      </w:pPr>
      <w:r>
        <w:t>New Visual Worlds and New Realities: Thinking About AI</w:t>
      </w:r>
      <w:r>
        <w:tab/>
      </w:r>
      <w:r>
        <w:tab/>
        <w:t xml:space="preserve">   </w:t>
      </w:r>
      <w:r w:rsidR="005B7727">
        <w:rPr>
          <w:spacing w:val="-15"/>
        </w:rPr>
        <w:t>2018</w:t>
      </w:r>
      <w:r>
        <w:t>-</w:t>
      </w:r>
      <w:r w:rsidR="005B7727">
        <w:rPr>
          <w:spacing w:val="-15"/>
        </w:rPr>
        <w:t>2021</w:t>
      </w:r>
      <w:r>
        <w:t xml:space="preserve"> </w:t>
      </w:r>
    </w:p>
    <w:p w14:paraId="106BFF71" w14:textId="155D9A2A" w:rsidR="005B7727" w:rsidRDefault="005B7727" w:rsidP="005B7727">
      <w:pPr>
        <w:pStyle w:val="BodyText"/>
        <w:tabs>
          <w:tab w:val="left" w:pos="6644"/>
        </w:tabs>
        <w:ind w:left="142" w:right="808"/>
      </w:pPr>
      <w:r>
        <w:t xml:space="preserve">Philosophy and Film </w:t>
      </w:r>
      <w:r>
        <w:tab/>
      </w:r>
      <w:r>
        <w:rPr>
          <w:spacing w:val="-15"/>
        </w:rPr>
        <w:t>2017</w:t>
      </w:r>
    </w:p>
    <w:p w14:paraId="66EE3C0B" w14:textId="77777777" w:rsidR="003C3519" w:rsidRPr="00734148" w:rsidRDefault="003C3519" w:rsidP="00381783">
      <w:pPr>
        <w:pStyle w:val="BodyText"/>
        <w:spacing w:before="1"/>
        <w:ind w:left="142"/>
      </w:pPr>
    </w:p>
    <w:p w14:paraId="5C8263BC" w14:textId="77777777" w:rsidR="003C3519" w:rsidRPr="009A1396" w:rsidRDefault="003C3519" w:rsidP="00381783">
      <w:pPr>
        <w:pStyle w:val="BodyText"/>
        <w:spacing w:before="1"/>
        <w:ind w:left="142"/>
        <w:rPr>
          <w:b/>
          <w:bCs/>
        </w:rPr>
      </w:pPr>
      <w:r w:rsidRPr="009A1396">
        <w:rPr>
          <w:b/>
          <w:bCs/>
          <w:u w:val="single"/>
        </w:rPr>
        <w:t>Harvard</w:t>
      </w:r>
      <w:r w:rsidRPr="009A1396">
        <w:rPr>
          <w:b/>
          <w:bCs/>
          <w:spacing w:val="-1"/>
          <w:u w:val="single"/>
        </w:rPr>
        <w:t xml:space="preserve"> </w:t>
      </w:r>
      <w:r w:rsidRPr="009A1396">
        <w:rPr>
          <w:b/>
          <w:bCs/>
          <w:spacing w:val="-2"/>
          <w:u w:val="single"/>
        </w:rPr>
        <w:t>University (core curriculum classes)</w:t>
      </w:r>
    </w:p>
    <w:p w14:paraId="1139192A" w14:textId="393C2AAF" w:rsidR="003C3519" w:rsidRDefault="003C3519" w:rsidP="00381783">
      <w:pPr>
        <w:pStyle w:val="BodyText"/>
        <w:tabs>
          <w:tab w:val="left" w:pos="6644"/>
        </w:tabs>
        <w:spacing w:line="269" w:lineRule="exact"/>
        <w:ind w:left="142"/>
      </w:pPr>
      <w:r>
        <w:t>Great</w:t>
      </w:r>
      <w:r>
        <w:rPr>
          <w:spacing w:val="-4"/>
        </w:rPr>
        <w:t xml:space="preserve"> </w:t>
      </w:r>
      <w:r>
        <w:t>Works,</w:t>
      </w:r>
      <w:r>
        <w:rPr>
          <w:spacing w:val="-3"/>
        </w:rPr>
        <w:t xml:space="preserve"> </w:t>
      </w:r>
      <w:r>
        <w:t>Short</w:t>
      </w:r>
      <w:r>
        <w:rPr>
          <w:spacing w:val="-1"/>
        </w:rPr>
        <w:t xml:space="preserve"> </w:t>
      </w:r>
      <w:r>
        <w:t>Texts</w:t>
      </w:r>
      <w:r>
        <w:rPr>
          <w:spacing w:val="-2"/>
        </w:rPr>
        <w:t xml:space="preserve"> </w:t>
      </w:r>
      <w:r>
        <w:tab/>
        <w:t>Spring</w:t>
      </w:r>
      <w:r w:rsidR="003351CC">
        <w:t xml:space="preserve"> </w:t>
      </w:r>
      <w:r w:rsidR="005B7727">
        <w:rPr>
          <w:spacing w:val="-15"/>
        </w:rPr>
        <w:t>2024</w:t>
      </w:r>
      <w:r w:rsidR="003351CC">
        <w:rPr>
          <w:spacing w:val="-4"/>
        </w:rPr>
        <w:t xml:space="preserve">, </w:t>
      </w:r>
      <w:r w:rsidR="005B7727">
        <w:rPr>
          <w:spacing w:val="-15"/>
        </w:rPr>
        <w:t xml:space="preserve">2026 </w:t>
      </w:r>
      <w:r w:rsidR="005B7727">
        <w:t xml:space="preserve"> </w:t>
      </w:r>
    </w:p>
    <w:p w14:paraId="1571D777" w14:textId="46CAD58C" w:rsidR="003C3519" w:rsidRDefault="003C3519" w:rsidP="00BD5A88">
      <w:pPr>
        <w:pStyle w:val="BodyText"/>
        <w:tabs>
          <w:tab w:val="left" w:pos="6644"/>
        </w:tabs>
        <w:spacing w:line="269" w:lineRule="exact"/>
        <w:ind w:left="142"/>
      </w:pPr>
      <w:r>
        <w:t>German 102. Literature, Art, Culture (instruction in German)</w:t>
      </w:r>
      <w:r>
        <w:tab/>
        <w:t>Spring</w:t>
      </w:r>
      <w:r>
        <w:rPr>
          <w:spacing w:val="-15"/>
        </w:rPr>
        <w:t xml:space="preserve"> </w:t>
      </w:r>
      <w:r w:rsidR="005B7727">
        <w:rPr>
          <w:spacing w:val="-15"/>
        </w:rPr>
        <w:t>2023</w:t>
      </w:r>
      <w:r>
        <w:t xml:space="preserve"> </w:t>
      </w:r>
    </w:p>
    <w:p w14:paraId="4B63B11E" w14:textId="70E92374" w:rsidR="003C3519" w:rsidRDefault="003C3519" w:rsidP="00381783">
      <w:pPr>
        <w:pStyle w:val="BodyText"/>
        <w:tabs>
          <w:tab w:val="left" w:pos="6644"/>
        </w:tabs>
        <w:spacing w:line="269" w:lineRule="exact"/>
        <w:ind w:left="142"/>
      </w:pPr>
      <w:r>
        <w:t>Advanced Grammar and Reading 61</w:t>
      </w:r>
      <w:r>
        <w:tab/>
        <w:t xml:space="preserve">Fall </w:t>
      </w:r>
      <w:r w:rsidR="005B7727">
        <w:rPr>
          <w:spacing w:val="-15"/>
        </w:rPr>
        <w:t>2022</w:t>
      </w:r>
      <w:r>
        <w:t xml:space="preserve">, </w:t>
      </w:r>
      <w:r w:rsidR="005B7727">
        <w:rPr>
          <w:spacing w:val="-15"/>
        </w:rPr>
        <w:t>2023,</w:t>
      </w:r>
      <w:r>
        <w:t xml:space="preserve"> </w:t>
      </w:r>
      <w:r w:rsidR="005B7727">
        <w:rPr>
          <w:spacing w:val="-15"/>
        </w:rPr>
        <w:t xml:space="preserve">2024 </w:t>
      </w:r>
      <w:r w:rsidR="005B7727">
        <w:t xml:space="preserve"> </w:t>
      </w:r>
      <w:r>
        <w:t xml:space="preserve"> </w:t>
      </w:r>
    </w:p>
    <w:p w14:paraId="4A8EB147" w14:textId="39495004" w:rsidR="003C3519" w:rsidRPr="00EE3BD9" w:rsidRDefault="003C3519" w:rsidP="00381783">
      <w:pPr>
        <w:pStyle w:val="BodyText"/>
        <w:tabs>
          <w:tab w:val="left" w:pos="6644"/>
        </w:tabs>
        <w:spacing w:line="269" w:lineRule="exact"/>
        <w:ind w:left="142"/>
      </w:pPr>
      <w:r>
        <w:t>German Language (A1–B2, German for Reading Knowledge)</w:t>
      </w:r>
      <w:r>
        <w:tab/>
        <w:t xml:space="preserve">Fall </w:t>
      </w:r>
      <w:r w:rsidR="005B7727">
        <w:rPr>
          <w:spacing w:val="-15"/>
        </w:rPr>
        <w:t>2018</w:t>
      </w:r>
      <w:r>
        <w:t xml:space="preserve">-Spring </w:t>
      </w:r>
      <w:r w:rsidR="005B7727">
        <w:rPr>
          <w:spacing w:val="-15"/>
        </w:rPr>
        <w:t>2021</w:t>
      </w:r>
    </w:p>
    <w:p w14:paraId="70CD3617" w14:textId="0DECA1D9" w:rsidR="005B7727" w:rsidRDefault="005B7727" w:rsidP="005B7727">
      <w:pPr>
        <w:pStyle w:val="BodyText"/>
        <w:tabs>
          <w:tab w:val="left" w:pos="6644"/>
        </w:tabs>
        <w:spacing w:line="269" w:lineRule="exact"/>
        <w:ind w:left="142"/>
      </w:pPr>
      <w:r>
        <w:t xml:space="preserve">German for Reading </w:t>
      </w:r>
      <w:proofErr w:type="spellStart"/>
      <w:r>
        <w:t>Knowledg</w:t>
      </w:r>
      <w:proofErr w:type="spellEnd"/>
      <w:r>
        <w:tab/>
        <w:t xml:space="preserve">Summer </w:t>
      </w:r>
      <w:r>
        <w:rPr>
          <w:spacing w:val="-15"/>
        </w:rPr>
        <w:t xml:space="preserve">2024, 2025 </w:t>
      </w:r>
      <w:r>
        <w:t xml:space="preserve"> </w:t>
      </w:r>
    </w:p>
    <w:p w14:paraId="5F33C16A" w14:textId="77777777" w:rsidR="003C3519" w:rsidRDefault="003C3519" w:rsidP="00381783">
      <w:pPr>
        <w:spacing w:line="237" w:lineRule="auto"/>
        <w:rPr>
          <w:rFonts w:ascii="Calibri" w:hAnsi="Calibri"/>
          <w:sz w:val="24"/>
        </w:rPr>
      </w:pPr>
    </w:p>
    <w:p w14:paraId="5F8FEA6E" w14:textId="77777777" w:rsidR="003C3519" w:rsidRPr="009A1396" w:rsidRDefault="003C3519" w:rsidP="00381783">
      <w:pPr>
        <w:pStyle w:val="BodyText"/>
        <w:ind w:left="142"/>
        <w:rPr>
          <w:b/>
          <w:bCs/>
        </w:rPr>
      </w:pPr>
      <w:r w:rsidRPr="009A1396">
        <w:rPr>
          <w:b/>
          <w:bCs/>
          <w:u w:val="single"/>
        </w:rPr>
        <w:t>American</w:t>
      </w:r>
      <w:r w:rsidRPr="009A1396">
        <w:rPr>
          <w:b/>
          <w:bCs/>
          <w:spacing w:val="-3"/>
          <w:u w:val="single"/>
        </w:rPr>
        <w:t xml:space="preserve"> </w:t>
      </w:r>
      <w:r w:rsidRPr="009A1396">
        <w:rPr>
          <w:b/>
          <w:bCs/>
          <w:u w:val="single"/>
        </w:rPr>
        <w:t>University</w:t>
      </w:r>
      <w:r w:rsidRPr="009A1396">
        <w:rPr>
          <w:b/>
          <w:bCs/>
          <w:spacing w:val="-2"/>
          <w:u w:val="single"/>
        </w:rPr>
        <w:t xml:space="preserve"> </w:t>
      </w:r>
      <w:r w:rsidRPr="009A1396">
        <w:rPr>
          <w:b/>
          <w:bCs/>
          <w:u w:val="single"/>
        </w:rPr>
        <w:t>of</w:t>
      </w:r>
      <w:r w:rsidRPr="009A1396">
        <w:rPr>
          <w:b/>
          <w:bCs/>
          <w:spacing w:val="-2"/>
          <w:u w:val="single"/>
        </w:rPr>
        <w:t xml:space="preserve"> </w:t>
      </w:r>
      <w:r w:rsidRPr="009A1396">
        <w:rPr>
          <w:b/>
          <w:bCs/>
          <w:u w:val="single"/>
        </w:rPr>
        <w:t>Iraq,</w:t>
      </w:r>
      <w:r w:rsidRPr="009A1396">
        <w:rPr>
          <w:b/>
          <w:bCs/>
          <w:spacing w:val="-3"/>
          <w:u w:val="single"/>
        </w:rPr>
        <w:t xml:space="preserve"> </w:t>
      </w:r>
      <w:proofErr w:type="spellStart"/>
      <w:r w:rsidRPr="009A1396">
        <w:rPr>
          <w:b/>
          <w:bCs/>
          <w:u w:val="single"/>
        </w:rPr>
        <w:t>Sulaimania</w:t>
      </w:r>
      <w:proofErr w:type="spellEnd"/>
      <w:r w:rsidRPr="009A1396">
        <w:rPr>
          <w:b/>
          <w:bCs/>
          <w:u w:val="single"/>
        </w:rPr>
        <w:t>,</w:t>
      </w:r>
      <w:r w:rsidRPr="009A1396">
        <w:rPr>
          <w:b/>
          <w:bCs/>
          <w:spacing w:val="-2"/>
          <w:u w:val="single"/>
        </w:rPr>
        <w:t xml:space="preserve"> </w:t>
      </w:r>
      <w:r w:rsidRPr="009A1396">
        <w:rPr>
          <w:b/>
          <w:bCs/>
          <w:spacing w:val="-4"/>
          <w:u w:val="single"/>
        </w:rPr>
        <w:t>Iraq</w:t>
      </w:r>
    </w:p>
    <w:p w14:paraId="2F215F85" w14:textId="7DAF5716" w:rsidR="003C3519" w:rsidRDefault="003C3519" w:rsidP="00381783">
      <w:pPr>
        <w:pStyle w:val="BodyText"/>
        <w:tabs>
          <w:tab w:val="left" w:pos="142"/>
          <w:tab w:val="left" w:pos="6644"/>
        </w:tabs>
        <w:spacing w:before="1" w:line="269" w:lineRule="exact"/>
        <w:ind w:left="142" w:hanging="142"/>
      </w:pPr>
      <w:r>
        <w:t xml:space="preserve">  Introduction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Media (online</w:t>
      </w:r>
      <w:r w:rsidR="005B7727">
        <w:rPr>
          <w:spacing w:val="-2"/>
        </w:rPr>
        <w:t xml:space="preserve"> only</w:t>
      </w:r>
      <w:r>
        <w:rPr>
          <w:spacing w:val="-2"/>
        </w:rPr>
        <w:t>)</w:t>
      </w:r>
      <w:r>
        <w:tab/>
        <w:t>Fall</w:t>
      </w:r>
      <w:r>
        <w:rPr>
          <w:spacing w:val="-2"/>
        </w:rPr>
        <w:t xml:space="preserve"> </w:t>
      </w:r>
      <w:r w:rsidR="005B7727">
        <w:rPr>
          <w:spacing w:val="-15"/>
        </w:rPr>
        <w:t xml:space="preserve">2021 </w:t>
      </w:r>
      <w:r w:rsidR="005B7727">
        <w:t xml:space="preserve"> </w:t>
      </w:r>
    </w:p>
    <w:p w14:paraId="2E5A37D3" w14:textId="1A8326E4" w:rsidR="003C3519" w:rsidRDefault="003C3519" w:rsidP="00381783">
      <w:pPr>
        <w:pStyle w:val="BodyText"/>
        <w:tabs>
          <w:tab w:val="left" w:pos="6644"/>
        </w:tabs>
        <w:spacing w:line="269" w:lineRule="exact"/>
        <w:ind w:left="142"/>
      </w:pPr>
      <w:r>
        <w:t>Introduction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Film</w:t>
      </w:r>
      <w:r>
        <w:tab/>
        <w:t>Spring</w:t>
      </w:r>
      <w:r>
        <w:rPr>
          <w:spacing w:val="-4"/>
        </w:rPr>
        <w:t xml:space="preserve"> </w:t>
      </w:r>
      <w:r w:rsidR="005B7727">
        <w:rPr>
          <w:spacing w:val="-15"/>
        </w:rPr>
        <w:t xml:space="preserve">2020 </w:t>
      </w:r>
      <w:r w:rsidR="005B7727">
        <w:t xml:space="preserve"> </w:t>
      </w:r>
    </w:p>
    <w:p w14:paraId="561C7091" w14:textId="771604C9" w:rsidR="003C3519" w:rsidRDefault="003C3519" w:rsidP="00381783">
      <w:pPr>
        <w:pStyle w:val="BodyText"/>
        <w:tabs>
          <w:tab w:val="left" w:pos="6644"/>
        </w:tabs>
        <w:spacing w:line="269" w:lineRule="exact"/>
        <w:ind w:left="142"/>
      </w:pPr>
      <w:r>
        <w:t>Great</w:t>
      </w:r>
      <w:r>
        <w:rPr>
          <w:spacing w:val="-1"/>
        </w:rPr>
        <w:t xml:space="preserve"> </w:t>
      </w:r>
      <w:r>
        <w:t>Books</w:t>
      </w:r>
      <w:r>
        <w:rPr>
          <w:spacing w:val="-2"/>
        </w:rPr>
        <w:t xml:space="preserve"> </w:t>
      </w:r>
      <w:r>
        <w:t>of Modern</w:t>
      </w:r>
      <w:r>
        <w:rPr>
          <w:spacing w:val="-1"/>
        </w:rPr>
        <w:t xml:space="preserve"> </w:t>
      </w:r>
      <w:r>
        <w:t xml:space="preserve">World </w:t>
      </w:r>
      <w:r>
        <w:rPr>
          <w:spacing w:val="-2"/>
        </w:rPr>
        <w:t>Civilizations</w:t>
      </w:r>
      <w:r>
        <w:tab/>
        <w:t>Spring</w:t>
      </w:r>
      <w:r>
        <w:rPr>
          <w:spacing w:val="-4"/>
        </w:rPr>
        <w:t xml:space="preserve"> </w:t>
      </w:r>
      <w:r w:rsidR="005B7727">
        <w:rPr>
          <w:spacing w:val="-15"/>
        </w:rPr>
        <w:t xml:space="preserve">2020 </w:t>
      </w:r>
      <w:r w:rsidR="005B7727">
        <w:t xml:space="preserve"> </w:t>
      </w:r>
    </w:p>
    <w:p w14:paraId="1C175F7E" w14:textId="66490DC9" w:rsidR="003C3519" w:rsidRDefault="003C3519" w:rsidP="00381783">
      <w:pPr>
        <w:pStyle w:val="BodyText"/>
        <w:tabs>
          <w:tab w:val="left" w:pos="6644"/>
        </w:tabs>
        <w:spacing w:line="482" w:lineRule="auto"/>
        <w:ind w:left="142" w:right="2279"/>
      </w:pPr>
      <w:r>
        <w:t>Introduction to Modern World History</w:t>
      </w:r>
      <w:r>
        <w:tab/>
        <w:t xml:space="preserve">Spring </w:t>
      </w:r>
      <w:r w:rsidR="005B7727">
        <w:rPr>
          <w:spacing w:val="-15"/>
        </w:rPr>
        <w:t>2020</w:t>
      </w:r>
      <w:r>
        <w:rPr>
          <w:spacing w:val="-15"/>
        </w:rPr>
        <w:t xml:space="preserve"> </w:t>
      </w:r>
      <w:r>
        <w:t xml:space="preserve"> </w:t>
      </w:r>
    </w:p>
    <w:p w14:paraId="47B71F11" w14:textId="2F8804E5" w:rsidR="003C3519" w:rsidRPr="009A1396" w:rsidRDefault="00B30834" w:rsidP="00B30834">
      <w:pPr>
        <w:pStyle w:val="BodyText"/>
        <w:tabs>
          <w:tab w:val="left" w:pos="6644"/>
        </w:tabs>
        <w:ind w:right="2279"/>
        <w:rPr>
          <w:b/>
          <w:bCs/>
        </w:rPr>
      </w:pPr>
      <w:r w:rsidRPr="00B30834">
        <w:rPr>
          <w:b/>
          <w:bCs/>
        </w:rPr>
        <w:t xml:space="preserve"> </w:t>
      </w:r>
      <w:r w:rsidR="00BD5A88">
        <w:rPr>
          <w:b/>
          <w:bCs/>
        </w:rPr>
        <w:t xml:space="preserve"> </w:t>
      </w:r>
      <w:r w:rsidR="003C3519" w:rsidRPr="009A1396">
        <w:rPr>
          <w:b/>
          <w:bCs/>
          <w:u w:val="single"/>
        </w:rPr>
        <w:t>Otto-Friedrich-Universität Bamberg, Germany</w:t>
      </w:r>
    </w:p>
    <w:p w14:paraId="572FB527" w14:textId="65C4C185" w:rsidR="003C3519" w:rsidRDefault="003C3519" w:rsidP="00381783">
      <w:pPr>
        <w:pStyle w:val="BodyText"/>
        <w:tabs>
          <w:tab w:val="left" w:pos="6644"/>
        </w:tabs>
        <w:ind w:left="142" w:right="2279"/>
      </w:pPr>
      <w:r>
        <w:t xml:space="preserve">Kant’s </w:t>
      </w:r>
      <w:r>
        <w:rPr>
          <w:i/>
        </w:rPr>
        <w:t xml:space="preserve">First Critique </w:t>
      </w:r>
      <w:r>
        <w:t>(instruction in German, “</w:t>
      </w:r>
      <w:proofErr w:type="spellStart"/>
      <w:r>
        <w:t>Lesekreis</w:t>
      </w:r>
      <w:proofErr w:type="spellEnd"/>
      <w:r>
        <w:t>”)</w:t>
      </w:r>
      <w:r>
        <w:tab/>
      </w:r>
      <w:r w:rsidR="005B7727">
        <w:t>Spring</w:t>
      </w:r>
      <w:r w:rsidR="005B7727">
        <w:rPr>
          <w:spacing w:val="-15"/>
        </w:rPr>
        <w:t xml:space="preserve"> 2016</w:t>
      </w:r>
      <w:r>
        <w:t xml:space="preserve"> </w:t>
      </w:r>
    </w:p>
    <w:p w14:paraId="752ED6CA" w14:textId="037D20AE" w:rsidR="003C3519" w:rsidRDefault="003C3519" w:rsidP="003C3519">
      <w:pPr>
        <w:pStyle w:val="BodyText"/>
        <w:tabs>
          <w:tab w:val="left" w:pos="6644"/>
          <w:tab w:val="left" w:pos="7371"/>
          <w:tab w:val="left" w:pos="8931"/>
        </w:tabs>
        <w:ind w:left="142" w:right="1855"/>
      </w:pPr>
      <w:r>
        <w:t>Charles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Peirce:</w:t>
      </w:r>
      <w:r>
        <w:rPr>
          <w:spacing w:val="-4"/>
        </w:rPr>
        <w:t xml:space="preserve"> </w:t>
      </w:r>
      <w:r>
        <w:t>Theories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Perception</w:t>
      </w:r>
      <w:r>
        <w:rPr>
          <w:spacing w:val="-3"/>
        </w:rPr>
        <w:t xml:space="preserve"> </w:t>
      </w:r>
      <w:r>
        <w:t>(instruction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German)</w:t>
      </w:r>
      <w:r>
        <w:rPr>
          <w:spacing w:val="40"/>
        </w:rPr>
        <w:t xml:space="preserve"> </w:t>
      </w:r>
      <w:r>
        <w:rPr>
          <w:spacing w:val="40"/>
        </w:rPr>
        <w:tab/>
      </w:r>
      <w:r w:rsidR="005B7727">
        <w:t>Spring</w:t>
      </w:r>
      <w:r w:rsidR="005B7727">
        <w:rPr>
          <w:spacing w:val="-15"/>
        </w:rPr>
        <w:t xml:space="preserve"> 2016</w:t>
      </w:r>
    </w:p>
    <w:p w14:paraId="5C457B2C" w14:textId="68B6BC0E" w:rsidR="003C3519" w:rsidRDefault="00C808FE" w:rsidP="00C808FE">
      <w:pPr>
        <w:pStyle w:val="BodyText"/>
        <w:tabs>
          <w:tab w:val="left" w:pos="6644"/>
        </w:tabs>
        <w:ind w:right="2279"/>
      </w:pPr>
      <w:r>
        <w:t xml:space="preserve">  </w:t>
      </w:r>
      <w:r w:rsidR="003C3519">
        <w:t>Philosophy of Film (instruction in German)</w:t>
      </w:r>
      <w:r w:rsidR="005B7727">
        <w:tab/>
        <w:t>Fall</w:t>
      </w:r>
      <w:r w:rsidR="005B7727">
        <w:rPr>
          <w:spacing w:val="-15"/>
        </w:rPr>
        <w:t xml:space="preserve"> 2015</w:t>
      </w:r>
    </w:p>
    <w:p w14:paraId="7093374D" w14:textId="2FEAFA46" w:rsidR="003C3519" w:rsidRPr="009A1396" w:rsidRDefault="00C808FE" w:rsidP="00381783">
      <w:pPr>
        <w:pStyle w:val="BodyText"/>
        <w:spacing w:before="264"/>
        <w:ind w:left="142"/>
        <w:jc w:val="both"/>
        <w:rPr>
          <w:b/>
          <w:bCs/>
        </w:rPr>
      </w:pPr>
      <w:r>
        <w:rPr>
          <w:b/>
          <w:bCs/>
          <w:u w:val="single"/>
        </w:rPr>
        <w:t xml:space="preserve">IECA, </w:t>
      </w:r>
      <w:r w:rsidR="003C3519" w:rsidRPr="009A1396">
        <w:rPr>
          <w:b/>
          <w:bCs/>
          <w:u w:val="single"/>
        </w:rPr>
        <w:t>Université</w:t>
      </w:r>
      <w:r w:rsidR="003C3519" w:rsidRPr="009A1396">
        <w:rPr>
          <w:b/>
          <w:bCs/>
          <w:spacing w:val="-2"/>
          <w:u w:val="single"/>
        </w:rPr>
        <w:t xml:space="preserve"> </w:t>
      </w:r>
      <w:r w:rsidR="003C3519" w:rsidRPr="009A1396">
        <w:rPr>
          <w:b/>
          <w:bCs/>
          <w:u w:val="single"/>
        </w:rPr>
        <w:t>de</w:t>
      </w:r>
      <w:r w:rsidR="003C3519" w:rsidRPr="009A1396">
        <w:rPr>
          <w:b/>
          <w:bCs/>
          <w:spacing w:val="-1"/>
          <w:u w:val="single"/>
        </w:rPr>
        <w:t xml:space="preserve"> </w:t>
      </w:r>
      <w:r w:rsidR="003C3519" w:rsidRPr="009A1396">
        <w:rPr>
          <w:b/>
          <w:bCs/>
          <w:u w:val="single"/>
        </w:rPr>
        <w:t>Lorraine,</w:t>
      </w:r>
      <w:r w:rsidR="003C3519" w:rsidRPr="009A1396">
        <w:rPr>
          <w:b/>
          <w:bCs/>
          <w:spacing w:val="-2"/>
          <w:u w:val="single"/>
        </w:rPr>
        <w:t xml:space="preserve"> </w:t>
      </w:r>
      <w:r w:rsidR="003C3519" w:rsidRPr="009A1396">
        <w:rPr>
          <w:b/>
          <w:bCs/>
          <w:u w:val="single"/>
        </w:rPr>
        <w:t>France</w:t>
      </w:r>
    </w:p>
    <w:p w14:paraId="5ABD6986" w14:textId="1C97469A" w:rsidR="003C3519" w:rsidRDefault="003C3519" w:rsidP="00381783">
      <w:pPr>
        <w:pStyle w:val="BodyText"/>
        <w:tabs>
          <w:tab w:val="left" w:pos="6644"/>
        </w:tabs>
        <w:ind w:left="142" w:right="2421"/>
      </w:pPr>
      <w:r>
        <w:t>Filmic Diagrams (instruction in French)</w:t>
      </w:r>
      <w:r>
        <w:tab/>
        <w:t>Fall</w:t>
      </w:r>
      <w:r>
        <w:rPr>
          <w:spacing w:val="-15"/>
        </w:rPr>
        <w:t xml:space="preserve"> </w:t>
      </w:r>
      <w:r w:rsidR="005B7727">
        <w:rPr>
          <w:spacing w:val="-15"/>
        </w:rPr>
        <w:t>2014</w:t>
      </w:r>
      <w:r w:rsidR="005B7727">
        <w:t xml:space="preserve"> </w:t>
      </w:r>
      <w:r>
        <w:t xml:space="preserve"> </w:t>
      </w:r>
    </w:p>
    <w:p w14:paraId="2F8630E4" w14:textId="77777777" w:rsidR="003C3519" w:rsidRDefault="003C3519" w:rsidP="00381783">
      <w:pPr>
        <w:pStyle w:val="BodyText"/>
        <w:tabs>
          <w:tab w:val="left" w:pos="6644"/>
        </w:tabs>
        <w:ind w:left="142" w:right="2421"/>
      </w:pPr>
    </w:p>
    <w:p w14:paraId="4A0E744B" w14:textId="77777777" w:rsidR="003C3519" w:rsidRPr="009A1396" w:rsidRDefault="003C3519" w:rsidP="00381783">
      <w:pPr>
        <w:pStyle w:val="BodyText"/>
        <w:tabs>
          <w:tab w:val="left" w:pos="6644"/>
        </w:tabs>
        <w:ind w:left="142" w:right="2421"/>
        <w:rPr>
          <w:b/>
          <w:bCs/>
        </w:rPr>
      </w:pPr>
      <w:r w:rsidRPr="009A1396">
        <w:rPr>
          <w:b/>
          <w:bCs/>
          <w:u w:val="single"/>
        </w:rPr>
        <w:t>Université Paris 1 Panthéon-Sorbonne, France</w:t>
      </w:r>
    </w:p>
    <w:p w14:paraId="27903671" w14:textId="3042E5F0" w:rsidR="003C3519" w:rsidRDefault="003C3519" w:rsidP="00381783">
      <w:pPr>
        <w:pStyle w:val="BodyText"/>
        <w:tabs>
          <w:tab w:val="left" w:pos="6644"/>
        </w:tabs>
        <w:spacing w:before="5"/>
        <w:ind w:left="142"/>
      </w:pPr>
      <w:r>
        <w:t>Introduction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Film</w:t>
      </w:r>
      <w:r>
        <w:rPr>
          <w:spacing w:val="-2"/>
        </w:rPr>
        <w:t xml:space="preserve"> </w:t>
      </w:r>
      <w:r>
        <w:t>(instruction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French</w:t>
      </w:r>
      <w:r>
        <w:rPr>
          <w:spacing w:val="-2"/>
        </w:rPr>
        <w:t>)</w:t>
      </w:r>
      <w:r>
        <w:tab/>
        <w:t>Spring</w:t>
      </w:r>
      <w:r>
        <w:rPr>
          <w:spacing w:val="-4"/>
        </w:rPr>
        <w:t xml:space="preserve"> </w:t>
      </w:r>
      <w:r w:rsidR="005B7727">
        <w:rPr>
          <w:spacing w:val="-15"/>
        </w:rPr>
        <w:t>2014</w:t>
      </w:r>
    </w:p>
    <w:p w14:paraId="67FE9DC5" w14:textId="43D59EEF" w:rsidR="00D80F67" w:rsidRPr="00BD5A88" w:rsidRDefault="003C3519" w:rsidP="00BD5A88">
      <w:pPr>
        <w:pStyle w:val="BodyText"/>
        <w:tabs>
          <w:tab w:val="left" w:pos="6644"/>
          <w:tab w:val="left" w:pos="7655"/>
          <w:tab w:val="left" w:pos="7797"/>
          <w:tab w:val="left" w:pos="7938"/>
        </w:tabs>
        <w:ind w:left="142" w:right="2279"/>
      </w:pPr>
      <w:r>
        <w:t>Aesthetics of Film (instruction in French)</w:t>
      </w:r>
      <w:r>
        <w:tab/>
        <w:t>Fall</w:t>
      </w:r>
      <w:r w:rsidR="009622E2">
        <w:t xml:space="preserve">s </w:t>
      </w:r>
      <w:r w:rsidR="005B7727">
        <w:rPr>
          <w:spacing w:val="-15"/>
        </w:rPr>
        <w:t xml:space="preserve">2012-13 </w:t>
      </w:r>
      <w:proofErr w:type="spellStart"/>
      <w:r>
        <w:t>Deleuzian</w:t>
      </w:r>
      <w:proofErr w:type="spellEnd"/>
      <w:r>
        <w:t xml:space="preserve"> Film Theory (instruction in French)</w:t>
      </w:r>
      <w:r>
        <w:tab/>
        <w:t>Spring</w:t>
      </w:r>
      <w:r>
        <w:rPr>
          <w:spacing w:val="-15"/>
        </w:rPr>
        <w:t xml:space="preserve"> </w:t>
      </w:r>
      <w:r w:rsidR="005B7727">
        <w:rPr>
          <w:spacing w:val="-15"/>
        </w:rPr>
        <w:t>2013</w:t>
      </w:r>
    </w:p>
    <w:p w14:paraId="0BD6DCA2" w14:textId="77777777" w:rsidR="00D80F67" w:rsidRDefault="00D80F67" w:rsidP="00B30834">
      <w:pPr>
        <w:pStyle w:val="Heading1"/>
        <w:ind w:left="142"/>
        <w:rPr>
          <w:spacing w:val="-2"/>
        </w:rPr>
      </w:pPr>
    </w:p>
    <w:p w14:paraId="5DFF1ED2" w14:textId="77777777" w:rsidR="00BF2438" w:rsidRDefault="00BF2438" w:rsidP="00B30834">
      <w:pPr>
        <w:pStyle w:val="Heading1"/>
        <w:ind w:left="142"/>
        <w:rPr>
          <w:spacing w:val="-2"/>
        </w:rPr>
      </w:pPr>
    </w:p>
    <w:p w14:paraId="7C5CC509" w14:textId="31DF48F8" w:rsidR="00B30834" w:rsidRDefault="003C3519" w:rsidP="00B30834">
      <w:pPr>
        <w:pStyle w:val="Heading1"/>
        <w:ind w:left="142"/>
        <w:rPr>
          <w:spacing w:val="-2"/>
        </w:rPr>
      </w:pPr>
      <w:r>
        <w:rPr>
          <w:spacing w:val="-2"/>
        </w:rPr>
        <w:t>LECTURES</w:t>
      </w:r>
    </w:p>
    <w:p w14:paraId="3182B2FD" w14:textId="4D55F7EB" w:rsidR="003C3519" w:rsidRPr="00B30834" w:rsidRDefault="003C3519" w:rsidP="006A35AB">
      <w:pPr>
        <w:pStyle w:val="Heading1"/>
        <w:ind w:left="0" w:firstLine="142"/>
        <w:rPr>
          <w:sz w:val="24"/>
          <w:szCs w:val="24"/>
        </w:rPr>
      </w:pPr>
      <w:r w:rsidRPr="00B30834">
        <w:rPr>
          <w:sz w:val="24"/>
          <w:szCs w:val="24"/>
        </w:rPr>
        <w:t>Invited</w:t>
      </w:r>
      <w:r w:rsidRPr="00B30834">
        <w:rPr>
          <w:spacing w:val="-3"/>
          <w:sz w:val="24"/>
          <w:szCs w:val="24"/>
        </w:rPr>
        <w:t xml:space="preserve"> </w:t>
      </w:r>
      <w:r w:rsidRPr="00B30834">
        <w:rPr>
          <w:spacing w:val="-2"/>
          <w:sz w:val="24"/>
          <w:szCs w:val="24"/>
        </w:rPr>
        <w:t>Lectures</w:t>
      </w:r>
    </w:p>
    <w:p w14:paraId="516C278E" w14:textId="041187F3" w:rsidR="00BF2438" w:rsidRDefault="00BF2438" w:rsidP="003C3519">
      <w:pPr>
        <w:pStyle w:val="BodyText"/>
        <w:ind w:left="1440" w:right="134" w:hanging="1298"/>
        <w:rPr>
          <w:spacing w:val="-4"/>
        </w:rPr>
      </w:pPr>
      <w:r>
        <w:rPr>
          <w:spacing w:val="-4"/>
        </w:rPr>
        <w:t>2025</w:t>
      </w:r>
      <w:r>
        <w:rPr>
          <w:spacing w:val="-4"/>
        </w:rPr>
        <w:tab/>
        <w:t>“H</w:t>
      </w:r>
      <w:r w:rsidRPr="00BF2438">
        <w:rPr>
          <w:spacing w:val="-4"/>
        </w:rPr>
        <w:t>ow Language Makes Minds: On Hypostatization, Theory of Mind, and the Future of Though</w:t>
      </w:r>
      <w:r>
        <w:rPr>
          <w:spacing w:val="-4"/>
        </w:rPr>
        <w:t xml:space="preserve">t,’ </w:t>
      </w:r>
      <w:r w:rsidRPr="00BF2438">
        <w:rPr>
          <w:spacing w:val="-4"/>
        </w:rPr>
        <w:t xml:space="preserve">27th </w:t>
      </w:r>
      <w:proofErr w:type="spellStart"/>
      <w:r w:rsidRPr="00BF2438">
        <w:rPr>
          <w:spacing w:val="-4"/>
        </w:rPr>
        <w:t>EdukCircle</w:t>
      </w:r>
      <w:proofErr w:type="spellEnd"/>
      <w:r w:rsidRPr="00BF2438">
        <w:rPr>
          <w:spacing w:val="-4"/>
        </w:rPr>
        <w:t xml:space="preserve"> International Convention on Psychology</w:t>
      </w:r>
      <w:r>
        <w:rPr>
          <w:spacing w:val="-4"/>
        </w:rPr>
        <w:t>, Online, October 18, 2025.</w:t>
      </w:r>
    </w:p>
    <w:p w14:paraId="7E1966DA" w14:textId="0900B072" w:rsidR="003C3519" w:rsidRDefault="003C3519" w:rsidP="003C3519">
      <w:pPr>
        <w:pStyle w:val="BodyText"/>
        <w:ind w:left="1440" w:right="134" w:hanging="1298"/>
      </w:pPr>
      <w:r>
        <w:rPr>
          <w:spacing w:val="-4"/>
        </w:rPr>
        <w:t>2022</w:t>
      </w:r>
      <w:r>
        <w:tab/>
        <w:t>“‘This</w:t>
      </w:r>
      <w:r>
        <w:rPr>
          <w:spacing w:val="-4"/>
        </w:rPr>
        <w:t xml:space="preserve"> </w:t>
      </w:r>
      <w:r>
        <w:t>Image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Sound’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Nietzsche’s</w:t>
      </w:r>
      <w:r>
        <w:rPr>
          <w:spacing w:val="-4"/>
        </w:rPr>
        <w:t xml:space="preserve"> </w:t>
      </w:r>
      <w:proofErr w:type="spellStart"/>
      <w:r>
        <w:rPr>
          <w:i/>
        </w:rPr>
        <w:t>Anschauungsmetapher</w:t>
      </w:r>
      <w:proofErr w:type="spellEnd"/>
      <w:r>
        <w:rPr>
          <w:i/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Ontogenesis</w:t>
      </w:r>
      <w:r>
        <w:rPr>
          <w:spacing w:val="-4"/>
        </w:rPr>
        <w:t xml:space="preserve"> </w:t>
      </w:r>
      <w:r>
        <w:t>of Language,” Mahindra Humanities Center, German Studies: New Perspectives, Harvard University, October 27</w:t>
      </w:r>
      <w:r w:rsidR="00BF2438">
        <w:t xml:space="preserve">, </w:t>
      </w:r>
      <w:r>
        <w:t>2022.</w:t>
      </w:r>
    </w:p>
    <w:p w14:paraId="2F8BBC52" w14:textId="77777777" w:rsidR="003C3519" w:rsidRDefault="003C3519" w:rsidP="003C3519">
      <w:pPr>
        <w:tabs>
          <w:tab w:val="left" w:pos="709"/>
        </w:tabs>
        <w:ind w:left="1440" w:right="381" w:hanging="1298"/>
        <w:rPr>
          <w:sz w:val="24"/>
        </w:rPr>
      </w:pPr>
      <w:r>
        <w:rPr>
          <w:spacing w:val="-4"/>
          <w:sz w:val="24"/>
        </w:rPr>
        <w:t>2022</w:t>
      </w:r>
      <w:r>
        <w:rPr>
          <w:sz w:val="24"/>
        </w:rPr>
        <w:tab/>
      </w:r>
      <w:r>
        <w:rPr>
          <w:sz w:val="24"/>
        </w:rPr>
        <w:tab/>
        <w:t>“What</w:t>
      </w:r>
      <w:r>
        <w:rPr>
          <w:spacing w:val="-3"/>
          <w:sz w:val="24"/>
        </w:rPr>
        <w:t xml:space="preserve"> </w:t>
      </w:r>
      <w:r>
        <w:rPr>
          <w:sz w:val="24"/>
        </w:rPr>
        <w:t>Makes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>Speak?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Truth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Extra-Moral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Sense</w:t>
      </w:r>
      <w:r>
        <w:rPr>
          <w:sz w:val="24"/>
        </w:rPr>
        <w:t>,”</w:t>
      </w:r>
      <w:r>
        <w:rPr>
          <w:spacing w:val="-3"/>
          <w:sz w:val="24"/>
        </w:rPr>
        <w:t xml:space="preserve"> </w:t>
      </w:r>
      <w:r>
        <w:rPr>
          <w:sz w:val="24"/>
        </w:rPr>
        <w:t>Seminar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 xml:space="preserve">Marx-Nietzsche- </w:t>
      </w:r>
      <w:r>
        <w:rPr>
          <w:i/>
          <w:sz w:val="24"/>
        </w:rPr>
        <w:lastRenderedPageBreak/>
        <w:t xml:space="preserve">Freud </w:t>
      </w:r>
      <w:r>
        <w:rPr>
          <w:sz w:val="24"/>
        </w:rPr>
        <w:t>(Dr. Sebastian Brass), Yale University, October 6, 2022.</w:t>
      </w:r>
    </w:p>
    <w:p w14:paraId="16F472A3" w14:textId="59D5FF01" w:rsidR="00327171" w:rsidRDefault="003C3519" w:rsidP="006A35AB">
      <w:pPr>
        <w:pStyle w:val="BodyText"/>
        <w:tabs>
          <w:tab w:val="left" w:pos="851"/>
        </w:tabs>
        <w:spacing w:before="3"/>
        <w:ind w:left="1440" w:right="134" w:hanging="1298"/>
      </w:pPr>
      <w:r>
        <w:rPr>
          <w:spacing w:val="-4"/>
        </w:rPr>
        <w:t>2018</w:t>
      </w:r>
      <w:r>
        <w:tab/>
      </w:r>
      <w:r>
        <w:tab/>
        <w:t>“On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Philosophical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Realism,”</w:t>
      </w:r>
      <w:r>
        <w:rPr>
          <w:spacing w:val="-4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Documentary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 xml:space="preserve">Noon </w:t>
      </w:r>
    </w:p>
    <w:p w14:paraId="7CD711BE" w14:textId="4F23EEC8" w:rsidR="006A35AB" w:rsidRPr="00B30834" w:rsidRDefault="006A35AB" w:rsidP="006A35AB">
      <w:pPr>
        <w:pStyle w:val="Heading1"/>
        <w:ind w:left="0"/>
        <w:rPr>
          <w:sz w:val="24"/>
          <w:szCs w:val="24"/>
        </w:rPr>
      </w:pPr>
      <w:r>
        <w:t xml:space="preserve">  </w:t>
      </w:r>
      <w:r w:rsidRPr="00B30834">
        <w:rPr>
          <w:sz w:val="24"/>
          <w:szCs w:val="24"/>
        </w:rPr>
        <w:t>Invited</w:t>
      </w:r>
      <w:r w:rsidRPr="00B30834">
        <w:rPr>
          <w:spacing w:val="-3"/>
          <w:sz w:val="24"/>
          <w:szCs w:val="24"/>
        </w:rPr>
        <w:t xml:space="preserve"> </w:t>
      </w:r>
      <w:r w:rsidRPr="00B30834">
        <w:rPr>
          <w:spacing w:val="-2"/>
          <w:sz w:val="24"/>
          <w:szCs w:val="24"/>
        </w:rPr>
        <w:t>Lectures</w:t>
      </w:r>
      <w:r>
        <w:rPr>
          <w:spacing w:val="-2"/>
          <w:sz w:val="24"/>
          <w:szCs w:val="24"/>
        </w:rPr>
        <w:t xml:space="preserve"> (continued)</w:t>
      </w:r>
    </w:p>
    <w:p w14:paraId="1EC46AD6" w14:textId="1377E2C6" w:rsidR="003C3519" w:rsidRDefault="006A35AB" w:rsidP="003C3519">
      <w:pPr>
        <w:pStyle w:val="BodyText"/>
        <w:tabs>
          <w:tab w:val="left" w:pos="851"/>
        </w:tabs>
        <w:spacing w:before="3"/>
        <w:ind w:left="1440" w:right="134" w:hanging="1298"/>
      </w:pPr>
      <w:r>
        <w:t xml:space="preserve">  </w:t>
      </w:r>
      <w:r>
        <w:tab/>
      </w:r>
      <w:r>
        <w:tab/>
      </w:r>
      <w:r w:rsidR="003C3519">
        <w:t xml:space="preserve">Lecture, Massachusetts Institute of Technology, October 2, 2018. </w:t>
      </w:r>
      <w:r w:rsidR="003C3519">
        <w:rPr>
          <w:spacing w:val="-2"/>
        </w:rPr>
        <w:t>https:</w:t>
      </w:r>
      <w:hyperlink r:id="rId8">
        <w:r w:rsidR="003C3519">
          <w:rPr>
            <w:spacing w:val="-2"/>
          </w:rPr>
          <w:t>//w</w:t>
        </w:r>
      </w:hyperlink>
      <w:r w:rsidR="003C3519">
        <w:rPr>
          <w:spacing w:val="-2"/>
        </w:rPr>
        <w:t>ww</w:t>
      </w:r>
      <w:hyperlink r:id="rId9">
        <w:r w:rsidR="003C3519">
          <w:rPr>
            <w:spacing w:val="-2"/>
          </w:rPr>
          <w:t>.youtube.com/watch?v=3FHQD4_GuG4</w:t>
        </w:r>
      </w:hyperlink>
    </w:p>
    <w:p w14:paraId="60FE9648" w14:textId="34F6F981" w:rsidR="003C3519" w:rsidRDefault="003C3519" w:rsidP="00327171">
      <w:pPr>
        <w:tabs>
          <w:tab w:val="left" w:pos="709"/>
        </w:tabs>
        <w:spacing w:line="242" w:lineRule="auto"/>
        <w:ind w:left="1440" w:right="219" w:hanging="1298"/>
        <w:rPr>
          <w:sz w:val="24"/>
        </w:rPr>
      </w:pPr>
      <w:r>
        <w:rPr>
          <w:spacing w:val="-4"/>
          <w:sz w:val="24"/>
        </w:rPr>
        <w:t>2016</w:t>
      </w:r>
      <w:r>
        <w:rPr>
          <w:sz w:val="24"/>
        </w:rPr>
        <w:tab/>
      </w:r>
      <w:r>
        <w:rPr>
          <w:sz w:val="24"/>
        </w:rPr>
        <w:tab/>
        <w:t>Conference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Image,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langage</w:t>
      </w:r>
      <w:proofErr w:type="spellEnd"/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signe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chez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Deleuze.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Sémiotique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sémiologie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Université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Liège,</w:t>
      </w:r>
      <w:r>
        <w:rPr>
          <w:spacing w:val="-4"/>
          <w:sz w:val="24"/>
        </w:rPr>
        <w:t xml:space="preserve"> </w:t>
      </w:r>
      <w:r>
        <w:rPr>
          <w:sz w:val="24"/>
        </w:rPr>
        <w:t>France (remitted due to schedule conflict).</w:t>
      </w:r>
    </w:p>
    <w:p w14:paraId="445EFC3D" w14:textId="77777777" w:rsidR="00327171" w:rsidRPr="00327171" w:rsidRDefault="00327171" w:rsidP="00327171">
      <w:pPr>
        <w:tabs>
          <w:tab w:val="left" w:pos="709"/>
        </w:tabs>
        <w:spacing w:line="242" w:lineRule="auto"/>
        <w:ind w:left="1440" w:right="219" w:hanging="1298"/>
        <w:rPr>
          <w:sz w:val="24"/>
        </w:rPr>
      </w:pPr>
    </w:p>
    <w:p w14:paraId="6C5D6973" w14:textId="77777777" w:rsidR="00B30834" w:rsidRDefault="003C3519" w:rsidP="00B30834">
      <w:pPr>
        <w:pStyle w:val="Heading1"/>
        <w:ind w:left="142"/>
        <w:rPr>
          <w:spacing w:val="-2"/>
        </w:rPr>
      </w:pPr>
      <w:r>
        <w:t>CONFERENCE</w:t>
      </w:r>
      <w:r>
        <w:rPr>
          <w:spacing w:val="-12"/>
        </w:rPr>
        <w:t xml:space="preserve"> </w:t>
      </w:r>
      <w:r>
        <w:rPr>
          <w:spacing w:val="-2"/>
        </w:rPr>
        <w:t>PARTICIPATION</w:t>
      </w:r>
    </w:p>
    <w:p w14:paraId="7C0A4064" w14:textId="52E242CC" w:rsidR="003C3519" w:rsidRPr="00B30834" w:rsidRDefault="003C3519" w:rsidP="006A35AB">
      <w:pPr>
        <w:pStyle w:val="Heading1"/>
        <w:ind w:left="0" w:firstLine="142"/>
        <w:rPr>
          <w:sz w:val="24"/>
          <w:szCs w:val="24"/>
        </w:rPr>
      </w:pPr>
      <w:r w:rsidRPr="00B30834">
        <w:rPr>
          <w:sz w:val="24"/>
          <w:szCs w:val="24"/>
        </w:rPr>
        <w:t>Panel</w:t>
      </w:r>
      <w:r w:rsidRPr="00B30834">
        <w:rPr>
          <w:spacing w:val="-4"/>
          <w:sz w:val="24"/>
          <w:szCs w:val="24"/>
        </w:rPr>
        <w:t xml:space="preserve"> </w:t>
      </w:r>
      <w:r w:rsidRPr="00B30834">
        <w:rPr>
          <w:spacing w:val="-2"/>
          <w:sz w:val="24"/>
          <w:szCs w:val="24"/>
        </w:rPr>
        <w:t>Organized</w:t>
      </w:r>
    </w:p>
    <w:p w14:paraId="305538EF" w14:textId="77777777" w:rsidR="003C3519" w:rsidRDefault="003C3519" w:rsidP="003C3519">
      <w:pPr>
        <w:pStyle w:val="BodyText"/>
        <w:tabs>
          <w:tab w:val="left" w:pos="1604"/>
        </w:tabs>
        <w:spacing w:before="4" w:line="278" w:lineRule="auto"/>
        <w:ind w:left="1440" w:right="381" w:hanging="1298"/>
      </w:pPr>
      <w:r>
        <w:rPr>
          <w:spacing w:val="-4"/>
        </w:rPr>
        <w:t>2022</w:t>
      </w:r>
      <w:r>
        <w:tab/>
        <w:t xml:space="preserve">Seminar “Die Kunst der </w:t>
      </w:r>
      <w:proofErr w:type="spellStart"/>
      <w:r>
        <w:t>Intelligenz</w:t>
      </w:r>
      <w:proofErr w:type="spellEnd"/>
      <w:r>
        <w:t>: From Computational to AI Aesthetic,” Forty-Sixth Annual</w:t>
      </w:r>
      <w:r>
        <w:rPr>
          <w:spacing w:val="-4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GSA,</w:t>
      </w:r>
      <w:r>
        <w:rPr>
          <w:spacing w:val="-5"/>
        </w:rPr>
        <w:t xml:space="preserve"> </w:t>
      </w:r>
      <w:r>
        <w:t>Co-Organized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Matthew</w:t>
      </w:r>
      <w:r>
        <w:rPr>
          <w:spacing w:val="-4"/>
        </w:rPr>
        <w:t xml:space="preserve"> </w:t>
      </w:r>
      <w:r>
        <w:t>Handelman</w:t>
      </w:r>
      <w:r>
        <w:rPr>
          <w:spacing w:val="-4"/>
        </w:rPr>
        <w:t xml:space="preserve"> </w:t>
      </w:r>
      <w:r>
        <w:t>(Michigan</w:t>
      </w:r>
      <w:r>
        <w:rPr>
          <w:spacing w:val="-4"/>
        </w:rPr>
        <w:t xml:space="preserve"> </w:t>
      </w:r>
      <w:r>
        <w:t>State University), 15 Participants, Houston, September 15–18, 2022.</w:t>
      </w:r>
    </w:p>
    <w:p w14:paraId="5076055C" w14:textId="77777777" w:rsidR="003C3519" w:rsidRDefault="003C3519" w:rsidP="003C3519">
      <w:pPr>
        <w:tabs>
          <w:tab w:val="left" w:pos="1418"/>
        </w:tabs>
        <w:spacing w:line="242" w:lineRule="auto"/>
        <w:ind w:left="1440" w:right="1014" w:hanging="1298"/>
        <w:rPr>
          <w:sz w:val="24"/>
        </w:rPr>
      </w:pPr>
      <w:r>
        <w:rPr>
          <w:spacing w:val="-4"/>
          <w:sz w:val="24"/>
        </w:rPr>
        <w:t>2014</w:t>
      </w:r>
      <w:r>
        <w:rPr>
          <w:sz w:val="24"/>
        </w:rPr>
        <w:tab/>
      </w:r>
      <w:r>
        <w:rPr>
          <w:sz w:val="24"/>
        </w:rPr>
        <w:tab/>
        <w:t>Round</w:t>
      </w:r>
      <w:r>
        <w:rPr>
          <w:spacing w:val="-3"/>
          <w:sz w:val="24"/>
        </w:rPr>
        <w:t xml:space="preserve"> </w:t>
      </w:r>
      <w:r>
        <w:rPr>
          <w:sz w:val="24"/>
        </w:rPr>
        <w:t>table</w:t>
      </w:r>
      <w:r>
        <w:rPr>
          <w:spacing w:val="-3"/>
          <w:sz w:val="24"/>
        </w:rPr>
        <w:t xml:space="preserve"> </w:t>
      </w:r>
      <w:r>
        <w:rPr>
          <w:sz w:val="24"/>
        </w:rPr>
        <w:t>“Cinema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Semiotics,”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12th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World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Congress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AIS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Sofia,</w:t>
      </w:r>
      <w:r>
        <w:rPr>
          <w:spacing w:val="-4"/>
          <w:sz w:val="24"/>
        </w:rPr>
        <w:t xml:space="preserve"> </w:t>
      </w:r>
      <w:r>
        <w:rPr>
          <w:sz w:val="24"/>
        </w:rPr>
        <w:t>Bulgaria, September 16 –20, 2014.</w:t>
      </w:r>
    </w:p>
    <w:p w14:paraId="5AB880C6" w14:textId="77777777" w:rsidR="003C3519" w:rsidRDefault="003C3519" w:rsidP="003C3519">
      <w:pPr>
        <w:pStyle w:val="Heading2"/>
        <w:spacing w:before="253" w:line="269" w:lineRule="exact"/>
        <w:ind w:left="142"/>
      </w:pPr>
      <w:r>
        <w:t>Panel</w:t>
      </w:r>
      <w:r>
        <w:rPr>
          <w:spacing w:val="-4"/>
        </w:rPr>
        <w:t xml:space="preserve"> </w:t>
      </w:r>
      <w:r>
        <w:rPr>
          <w:spacing w:val="-2"/>
        </w:rPr>
        <w:t>Commentator</w:t>
      </w:r>
    </w:p>
    <w:p w14:paraId="73310A69" w14:textId="4A09B35C" w:rsidR="003C3519" w:rsidRDefault="003C3519" w:rsidP="003C3519">
      <w:pPr>
        <w:pStyle w:val="BodyText"/>
        <w:tabs>
          <w:tab w:val="left" w:pos="1604"/>
        </w:tabs>
        <w:spacing w:line="242" w:lineRule="auto"/>
        <w:ind w:left="1440" w:right="391" w:hanging="1298"/>
      </w:pPr>
      <w:r>
        <w:rPr>
          <w:spacing w:val="-4"/>
        </w:rPr>
        <w:t>2021</w:t>
      </w:r>
      <w:r>
        <w:tab/>
        <w:t>“Culture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Aesthetics,”</w:t>
      </w:r>
      <w:r>
        <w:rPr>
          <w:spacing w:val="-4"/>
        </w:rPr>
        <w:t xml:space="preserve"> </w:t>
      </w:r>
      <w:r>
        <w:t>Forty-Fifth</w:t>
      </w:r>
      <w:r>
        <w:rPr>
          <w:spacing w:val="-4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GSA,</w:t>
      </w:r>
      <w:r>
        <w:rPr>
          <w:spacing w:val="-4"/>
        </w:rPr>
        <w:t xml:space="preserve"> </w:t>
      </w:r>
      <w:r>
        <w:t>Online,</w:t>
      </w:r>
      <w:r>
        <w:rPr>
          <w:spacing w:val="-4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3.</w:t>
      </w:r>
    </w:p>
    <w:p w14:paraId="3B696038" w14:textId="77777777" w:rsidR="003C3519" w:rsidRDefault="003C3519" w:rsidP="003C3519">
      <w:pPr>
        <w:pStyle w:val="Heading2"/>
        <w:spacing w:before="265" w:line="269" w:lineRule="exact"/>
        <w:ind w:left="142"/>
      </w:pPr>
      <w:r>
        <w:t>Conference</w:t>
      </w:r>
      <w:r>
        <w:rPr>
          <w:spacing w:val="-10"/>
        </w:rPr>
        <w:t xml:space="preserve"> </w:t>
      </w:r>
      <w:r>
        <w:rPr>
          <w:spacing w:val="-2"/>
        </w:rPr>
        <w:t>Organized</w:t>
      </w:r>
    </w:p>
    <w:p w14:paraId="549D2AC5" w14:textId="77777777" w:rsidR="003C3519" w:rsidRPr="00734148" w:rsidRDefault="003C3519" w:rsidP="003C3519">
      <w:pPr>
        <w:tabs>
          <w:tab w:val="left" w:pos="1418"/>
          <w:tab w:val="left" w:pos="1604"/>
        </w:tabs>
        <w:spacing w:line="242" w:lineRule="auto"/>
        <w:ind w:left="1440" w:right="731" w:hanging="1298"/>
        <w:rPr>
          <w:sz w:val="24"/>
        </w:rPr>
      </w:pPr>
      <w:r>
        <w:rPr>
          <w:spacing w:val="-4"/>
          <w:sz w:val="24"/>
        </w:rPr>
        <w:t>2016</w:t>
      </w:r>
      <w:r>
        <w:rPr>
          <w:sz w:val="24"/>
        </w:rPr>
        <w:tab/>
      </w:r>
      <w:r>
        <w:rPr>
          <w:sz w:val="24"/>
        </w:rPr>
        <w:tab/>
      </w:r>
      <w:r>
        <w:rPr>
          <w:i/>
          <w:sz w:val="24"/>
        </w:rPr>
        <w:t>(Aristotelian)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Possibilities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Necessities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Prospects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Criticism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Otto-Friedrich-Universität Bamberg, Germany, July 24 – 26, 2017.</w:t>
      </w:r>
    </w:p>
    <w:p w14:paraId="2C7EAD05" w14:textId="77777777" w:rsidR="003C3519" w:rsidRDefault="003C3519" w:rsidP="003C3519">
      <w:pPr>
        <w:pStyle w:val="Heading2"/>
        <w:spacing w:before="265" w:line="269" w:lineRule="exact"/>
        <w:ind w:left="142"/>
      </w:pPr>
      <w:r>
        <w:t>Papers</w:t>
      </w:r>
      <w:r>
        <w:rPr>
          <w:spacing w:val="-5"/>
        </w:rPr>
        <w:t xml:space="preserve"> </w:t>
      </w:r>
      <w:r>
        <w:rPr>
          <w:spacing w:val="-2"/>
        </w:rPr>
        <w:t>Presented</w:t>
      </w:r>
    </w:p>
    <w:p w14:paraId="1989B49A" w14:textId="77777777" w:rsidR="00B30834" w:rsidRDefault="003C3519" w:rsidP="00B30834">
      <w:pPr>
        <w:pStyle w:val="BodyText"/>
        <w:tabs>
          <w:tab w:val="left" w:pos="1604"/>
        </w:tabs>
        <w:spacing w:line="242" w:lineRule="auto"/>
        <w:ind w:left="1440" w:right="589" w:hanging="1298"/>
        <w:rPr>
          <w:spacing w:val="-4"/>
        </w:rPr>
      </w:pPr>
      <w:r>
        <w:rPr>
          <w:spacing w:val="-4"/>
        </w:rPr>
        <w:t>2024</w:t>
      </w:r>
      <w:r>
        <w:rPr>
          <w:spacing w:val="-4"/>
        </w:rPr>
        <w:tab/>
        <w:t xml:space="preserve">“Your Brain on Poetry,” </w:t>
      </w:r>
      <w:r>
        <w:rPr>
          <w:i/>
        </w:rPr>
        <w:t>Annual</w:t>
      </w:r>
      <w:r>
        <w:rPr>
          <w:i/>
          <w:spacing w:val="-4"/>
        </w:rPr>
        <w:t xml:space="preserve"> </w:t>
      </w:r>
      <w:r>
        <w:rPr>
          <w:i/>
        </w:rPr>
        <w:t>Meeting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American Comparative Literature Association (ACLA)</w:t>
      </w:r>
      <w:r>
        <w:rPr>
          <w:spacing w:val="-4"/>
        </w:rPr>
        <w:t xml:space="preserve">, </w:t>
      </w:r>
      <w:r w:rsidRPr="006D09F1">
        <w:rPr>
          <w:spacing w:val="-4"/>
        </w:rPr>
        <w:t>Montr</w:t>
      </w:r>
      <w:r>
        <w:rPr>
          <w:spacing w:val="-4"/>
        </w:rPr>
        <w:t>é</w:t>
      </w:r>
      <w:r w:rsidRPr="006D09F1">
        <w:rPr>
          <w:spacing w:val="-4"/>
        </w:rPr>
        <w:t>al, March 14-17, 2024.</w:t>
      </w:r>
    </w:p>
    <w:p w14:paraId="3C60ACB7" w14:textId="54D20EAC" w:rsidR="003C3519" w:rsidRPr="00B30834" w:rsidRDefault="003C3519" w:rsidP="00B30834">
      <w:pPr>
        <w:pStyle w:val="BodyText"/>
        <w:tabs>
          <w:tab w:val="left" w:pos="1604"/>
        </w:tabs>
        <w:spacing w:line="242" w:lineRule="auto"/>
        <w:ind w:left="1440" w:right="589" w:hanging="1298"/>
        <w:rPr>
          <w:spacing w:val="-4"/>
        </w:rPr>
      </w:pPr>
      <w:r>
        <w:rPr>
          <w:spacing w:val="-4"/>
        </w:rPr>
        <w:t>2023</w:t>
      </w:r>
      <w:r>
        <w:tab/>
        <w:t>“Reconfigurations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Self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proofErr w:type="gramStart"/>
      <w:r>
        <w:t>Social</w:t>
      </w:r>
      <w:r>
        <w:rPr>
          <w:spacing w:val="-3"/>
        </w:rPr>
        <w:t xml:space="preserve"> </w:t>
      </w:r>
      <w:r>
        <w:t>Media</w:t>
      </w:r>
      <w:proofErr w:type="gramEnd"/>
      <w:r>
        <w:t>,</w:t>
      </w:r>
      <w:r>
        <w:rPr>
          <w:spacing w:val="-4"/>
        </w:rPr>
        <w:t xml:space="preserve"> </w:t>
      </w:r>
      <w:r>
        <w:t>Augmented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Virtual</w:t>
      </w:r>
      <w:r>
        <w:rPr>
          <w:spacing w:val="-3"/>
        </w:rPr>
        <w:t xml:space="preserve"> </w:t>
      </w:r>
      <w:r>
        <w:t>Reality:</w:t>
      </w:r>
      <w:r>
        <w:rPr>
          <w:spacing w:val="-4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t>New</w:t>
      </w:r>
      <w:proofErr w:type="gramEnd"/>
      <w:r>
        <w:t xml:space="preserve"> </w:t>
      </w:r>
    </w:p>
    <w:p w14:paraId="7BA52C94" w14:textId="0CE0F4E5" w:rsidR="003C3519" w:rsidRDefault="003C3519" w:rsidP="003C3519">
      <w:pPr>
        <w:pStyle w:val="BodyText"/>
        <w:tabs>
          <w:tab w:val="left" w:pos="1418"/>
          <w:tab w:val="left" w:pos="1604"/>
        </w:tabs>
        <w:spacing w:line="242" w:lineRule="auto"/>
        <w:ind w:left="142" w:right="589"/>
      </w:pPr>
      <w:r>
        <w:t xml:space="preserve"> </w:t>
      </w:r>
      <w:r>
        <w:tab/>
      </w:r>
      <w:proofErr w:type="gramStart"/>
      <w:r>
        <w:t>Apperception?,</w:t>
      </w:r>
      <w:proofErr w:type="gramEnd"/>
      <w:r>
        <w:t>” SCMS Annual Conference, Denver, April 15-18, 2023.</w:t>
      </w:r>
    </w:p>
    <w:p w14:paraId="0AAC3210" w14:textId="77777777" w:rsidR="003C3519" w:rsidRDefault="003C3519" w:rsidP="003C3519">
      <w:pPr>
        <w:tabs>
          <w:tab w:val="left" w:pos="1418"/>
          <w:tab w:val="left" w:pos="1604"/>
        </w:tabs>
        <w:ind w:left="1418" w:right="723" w:hanging="1276"/>
        <w:rPr>
          <w:sz w:val="24"/>
        </w:rPr>
      </w:pPr>
      <w:r>
        <w:rPr>
          <w:spacing w:val="-4"/>
          <w:sz w:val="24"/>
        </w:rPr>
        <w:t>2018</w:t>
      </w:r>
      <w:r>
        <w:rPr>
          <w:sz w:val="24"/>
        </w:rPr>
        <w:tab/>
        <w:t>“Modern</w:t>
      </w:r>
      <w:r>
        <w:rPr>
          <w:spacing w:val="-5"/>
          <w:sz w:val="24"/>
        </w:rPr>
        <w:t xml:space="preserve"> </w:t>
      </w:r>
      <w:r>
        <w:rPr>
          <w:sz w:val="24"/>
        </w:rPr>
        <w:t>Implications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Thomas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Erfurt’s</w:t>
      </w:r>
      <w:r>
        <w:rPr>
          <w:spacing w:val="-6"/>
          <w:sz w:val="24"/>
        </w:rPr>
        <w:t xml:space="preserve"> </w:t>
      </w:r>
      <w:r>
        <w:rPr>
          <w:sz w:val="24"/>
        </w:rPr>
        <w:t>Speculative</w:t>
      </w:r>
      <w:r>
        <w:rPr>
          <w:spacing w:val="-5"/>
          <w:sz w:val="24"/>
        </w:rPr>
        <w:t xml:space="preserve"> </w:t>
      </w:r>
      <w:r>
        <w:rPr>
          <w:sz w:val="24"/>
        </w:rPr>
        <w:t>Grammar,”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Berkeley-Princeton- Toronto-Harvard Colloquium on Medieval German Studies</w:t>
      </w:r>
      <w:r>
        <w:rPr>
          <w:sz w:val="24"/>
        </w:rPr>
        <w:t xml:space="preserve">, University of Toronto, </w:t>
      </w:r>
      <w:proofErr w:type="gramStart"/>
      <w:r>
        <w:rPr>
          <w:sz w:val="24"/>
        </w:rPr>
        <w:t>Canada,  October</w:t>
      </w:r>
      <w:proofErr w:type="gramEnd"/>
      <w:r>
        <w:rPr>
          <w:sz w:val="24"/>
        </w:rPr>
        <w:t xml:space="preserve"> 25–26, 2018.</w:t>
      </w:r>
    </w:p>
    <w:p w14:paraId="0B0952E0" w14:textId="77777777" w:rsidR="003C3519" w:rsidRDefault="003C3519" w:rsidP="003C3519">
      <w:pPr>
        <w:tabs>
          <w:tab w:val="left" w:pos="1604"/>
        </w:tabs>
        <w:ind w:left="1418" w:right="563" w:hanging="1276"/>
        <w:rPr>
          <w:sz w:val="24"/>
        </w:rPr>
      </w:pPr>
      <w:r>
        <w:rPr>
          <w:spacing w:val="-4"/>
          <w:sz w:val="24"/>
        </w:rPr>
        <w:t>2018</w:t>
      </w:r>
      <w:r>
        <w:rPr>
          <w:sz w:val="24"/>
        </w:rPr>
        <w:tab/>
        <w:t>“New</w:t>
      </w:r>
      <w:r>
        <w:rPr>
          <w:spacing w:val="-3"/>
          <w:sz w:val="24"/>
        </w:rPr>
        <w:t xml:space="preserve"> </w:t>
      </w:r>
      <w:r>
        <w:rPr>
          <w:sz w:val="24"/>
        </w:rPr>
        <w:t>Visual</w:t>
      </w:r>
      <w:r>
        <w:rPr>
          <w:spacing w:val="-3"/>
          <w:sz w:val="24"/>
        </w:rPr>
        <w:t xml:space="preserve"> </w:t>
      </w:r>
      <w:r>
        <w:rPr>
          <w:sz w:val="24"/>
        </w:rPr>
        <w:t>Worlds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Stories:</w:t>
      </w:r>
      <w:r>
        <w:rPr>
          <w:spacing w:val="-4"/>
          <w:sz w:val="24"/>
        </w:rPr>
        <w:t xml:space="preserve"> </w:t>
      </w:r>
      <w:r>
        <w:rPr>
          <w:sz w:val="24"/>
        </w:rPr>
        <w:t>AI,</w:t>
      </w:r>
      <w:r>
        <w:rPr>
          <w:spacing w:val="-4"/>
          <w:sz w:val="24"/>
        </w:rPr>
        <w:t xml:space="preserve"> </w:t>
      </w:r>
      <w:r>
        <w:rPr>
          <w:sz w:val="24"/>
        </w:rPr>
        <w:t>VR,</w:t>
      </w:r>
      <w:r>
        <w:rPr>
          <w:spacing w:val="-4"/>
          <w:sz w:val="24"/>
        </w:rPr>
        <w:t xml:space="preserve"> </w:t>
      </w:r>
      <w:r>
        <w:rPr>
          <w:sz w:val="24"/>
        </w:rPr>
        <w:t>AR,”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Annual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Meeting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American Comparative Literature Association (ACLA), </w:t>
      </w:r>
      <w:r>
        <w:rPr>
          <w:sz w:val="24"/>
        </w:rPr>
        <w:t>UCLA, Los Angeles, March 30–April 1, 2018.</w:t>
      </w:r>
    </w:p>
    <w:p w14:paraId="7FBD24A7" w14:textId="77777777" w:rsidR="003C3519" w:rsidRDefault="003C3519" w:rsidP="003C3519">
      <w:pPr>
        <w:tabs>
          <w:tab w:val="left" w:pos="1418"/>
        </w:tabs>
        <w:ind w:left="142" w:right="166"/>
        <w:rPr>
          <w:sz w:val="24"/>
        </w:rPr>
      </w:pPr>
      <w:r>
        <w:rPr>
          <w:spacing w:val="-4"/>
          <w:sz w:val="24"/>
        </w:rPr>
        <w:t>2017</w:t>
      </w:r>
      <w:r>
        <w:rPr>
          <w:sz w:val="24"/>
        </w:rPr>
        <w:tab/>
        <w:t>“The</w:t>
      </w:r>
      <w:r>
        <w:rPr>
          <w:spacing w:val="-3"/>
          <w:sz w:val="24"/>
        </w:rPr>
        <w:t xml:space="preserve"> </w:t>
      </w:r>
      <w:r>
        <w:rPr>
          <w:sz w:val="24"/>
        </w:rPr>
        <w:t>Mind</w:t>
      </w:r>
      <w:r>
        <w:rPr>
          <w:spacing w:val="-3"/>
          <w:sz w:val="24"/>
        </w:rPr>
        <w:t xml:space="preserve"> </w:t>
      </w:r>
      <w:r>
        <w:rPr>
          <w:sz w:val="24"/>
        </w:rPr>
        <w:t>Reconsidered,”</w:t>
      </w:r>
      <w:r>
        <w:rPr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L’esprit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machine: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cinéma</w:t>
      </w:r>
      <w:proofErr w:type="spellEnd"/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technique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idéologie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IECA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Universit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de </w:t>
      </w:r>
      <w:r>
        <w:rPr>
          <w:sz w:val="24"/>
        </w:rPr>
        <w:tab/>
        <w:t>Lorraine (Nancy), France, June 24, 2017.</w:t>
      </w:r>
    </w:p>
    <w:p w14:paraId="16340D3C" w14:textId="77777777" w:rsidR="003C3519" w:rsidRDefault="003C3519" w:rsidP="003C3519">
      <w:pPr>
        <w:tabs>
          <w:tab w:val="left" w:pos="1418"/>
        </w:tabs>
        <w:ind w:left="1440" w:right="166" w:hanging="1298"/>
        <w:rPr>
          <w:sz w:val="24"/>
        </w:rPr>
      </w:pPr>
      <w:r>
        <w:rPr>
          <w:spacing w:val="-4"/>
          <w:sz w:val="24"/>
        </w:rPr>
        <w:t>2014</w:t>
      </w:r>
      <w:r>
        <w:rPr>
          <w:sz w:val="24"/>
        </w:rPr>
        <w:tab/>
      </w:r>
      <w:r>
        <w:rPr>
          <w:sz w:val="24"/>
        </w:rPr>
        <w:tab/>
        <w:t>“Cinema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Pheno</w:t>
      </w:r>
      <w:proofErr w:type="spellEnd"/>
      <w:r>
        <w:rPr>
          <w:sz w:val="24"/>
        </w:rPr>
        <w:t>-Prosthesis,”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Philosophy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Film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Lisbon,</w:t>
      </w:r>
      <w:r>
        <w:rPr>
          <w:spacing w:val="-5"/>
          <w:sz w:val="24"/>
        </w:rPr>
        <w:t xml:space="preserve"> </w:t>
      </w:r>
      <w:r>
        <w:rPr>
          <w:sz w:val="24"/>
        </w:rPr>
        <w:t>Portugal, May 7–10, 2014.</w:t>
      </w:r>
    </w:p>
    <w:p w14:paraId="65EC864B" w14:textId="77777777" w:rsidR="003C3519" w:rsidRDefault="003C3519" w:rsidP="003C3519">
      <w:pPr>
        <w:tabs>
          <w:tab w:val="left" w:pos="1418"/>
        </w:tabs>
        <w:ind w:left="142" w:right="956"/>
        <w:rPr>
          <w:sz w:val="24"/>
        </w:rPr>
      </w:pPr>
      <w:r>
        <w:rPr>
          <w:spacing w:val="-4"/>
          <w:sz w:val="24"/>
        </w:rPr>
        <w:t>2014</w:t>
      </w:r>
      <w:r>
        <w:rPr>
          <w:sz w:val="24"/>
        </w:rPr>
        <w:tab/>
        <w:t>“Films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Phenomenological</w:t>
      </w:r>
      <w:r>
        <w:rPr>
          <w:spacing w:val="-3"/>
          <w:sz w:val="24"/>
        </w:rPr>
        <w:t xml:space="preserve"> </w:t>
      </w:r>
      <w:r>
        <w:rPr>
          <w:sz w:val="24"/>
        </w:rPr>
        <w:t>Maps,”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Society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Phenomenology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Media</w:t>
      </w:r>
      <w:r>
        <w:rPr>
          <w:sz w:val="24"/>
        </w:rPr>
        <w:t xml:space="preserve">, </w:t>
      </w:r>
      <w:r>
        <w:rPr>
          <w:sz w:val="24"/>
        </w:rPr>
        <w:tab/>
        <w:t xml:space="preserve">Hochschule </w:t>
      </w:r>
      <w:proofErr w:type="spellStart"/>
      <w:r>
        <w:rPr>
          <w:sz w:val="24"/>
        </w:rPr>
        <w:t>Furtwangen</w:t>
      </w:r>
      <w:proofErr w:type="spellEnd"/>
      <w:r>
        <w:rPr>
          <w:sz w:val="24"/>
        </w:rPr>
        <w:t xml:space="preserve"> University, Freiburg, Germany, March 12–15, 2014.</w:t>
      </w:r>
    </w:p>
    <w:p w14:paraId="3DE8E0BC" w14:textId="77777777" w:rsidR="003C3519" w:rsidRDefault="003C3519" w:rsidP="003C3519">
      <w:pPr>
        <w:tabs>
          <w:tab w:val="left" w:pos="1418"/>
        </w:tabs>
        <w:ind w:left="142" w:right="526"/>
        <w:rPr>
          <w:sz w:val="24"/>
        </w:rPr>
      </w:pPr>
      <w:r>
        <w:rPr>
          <w:spacing w:val="-4"/>
          <w:sz w:val="24"/>
        </w:rPr>
        <w:t>2013</w:t>
      </w:r>
      <w:r>
        <w:rPr>
          <w:sz w:val="24"/>
        </w:rPr>
        <w:tab/>
        <w:t>“Signs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Images:</w:t>
      </w:r>
      <w:r>
        <w:rPr>
          <w:spacing w:val="-4"/>
          <w:sz w:val="24"/>
        </w:rPr>
        <w:t xml:space="preserve"> </w:t>
      </w:r>
      <w:r>
        <w:rPr>
          <w:sz w:val="24"/>
        </w:rPr>
        <w:t>Deleuze,</w:t>
      </w:r>
      <w:r>
        <w:rPr>
          <w:spacing w:val="-4"/>
          <w:sz w:val="24"/>
        </w:rPr>
        <w:t xml:space="preserve"> </w:t>
      </w:r>
      <w:r>
        <w:rPr>
          <w:sz w:val="24"/>
        </w:rPr>
        <w:t>Peirce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Bergson,”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First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Deleuze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Studies </w:t>
      </w:r>
      <w:r>
        <w:rPr>
          <w:i/>
          <w:sz w:val="24"/>
        </w:rPr>
        <w:tab/>
        <w:t>Conference</w:t>
      </w:r>
      <w:r>
        <w:rPr>
          <w:sz w:val="24"/>
        </w:rPr>
        <w:t xml:space="preserve">, </w:t>
      </w:r>
      <w:proofErr w:type="spellStart"/>
      <w:r>
        <w:rPr>
          <w:sz w:val="24"/>
        </w:rPr>
        <w:t>Tamkang</w:t>
      </w:r>
      <w:proofErr w:type="spellEnd"/>
      <w:r>
        <w:rPr>
          <w:sz w:val="24"/>
        </w:rPr>
        <w:t xml:space="preserve"> University 1, Taipei, Taiwan, March 25–29, 2013.</w:t>
      </w:r>
    </w:p>
    <w:p w14:paraId="16110EE2" w14:textId="4AB04F2C" w:rsidR="003C3519" w:rsidRPr="00327171" w:rsidRDefault="003C3519" w:rsidP="00327171">
      <w:pPr>
        <w:tabs>
          <w:tab w:val="left" w:pos="1418"/>
        </w:tabs>
        <w:ind w:left="142" w:right="299"/>
        <w:rPr>
          <w:sz w:val="24"/>
        </w:rPr>
      </w:pPr>
      <w:r>
        <w:rPr>
          <w:spacing w:val="-4"/>
          <w:sz w:val="24"/>
        </w:rPr>
        <w:t>2012</w:t>
      </w:r>
      <w:r>
        <w:rPr>
          <w:sz w:val="24"/>
        </w:rPr>
        <w:tab/>
        <w:t>“Excess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Emotions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Filmic</w:t>
      </w:r>
      <w:r>
        <w:rPr>
          <w:spacing w:val="-3"/>
          <w:sz w:val="24"/>
        </w:rPr>
        <w:t xml:space="preserve"> </w:t>
      </w:r>
      <w:r>
        <w:rPr>
          <w:sz w:val="24"/>
        </w:rPr>
        <w:t>Perception,”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11th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World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Congress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AIS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color w:val="333333"/>
          <w:sz w:val="24"/>
        </w:rPr>
        <w:t>Nanjing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 xml:space="preserve">Normal </w:t>
      </w:r>
      <w:r>
        <w:rPr>
          <w:color w:val="333333"/>
          <w:sz w:val="24"/>
        </w:rPr>
        <w:tab/>
        <w:t xml:space="preserve">University, Nanjing, China, </w:t>
      </w:r>
      <w:r>
        <w:rPr>
          <w:sz w:val="24"/>
        </w:rPr>
        <w:t>October 5–9, 2012.</w:t>
      </w:r>
    </w:p>
    <w:p w14:paraId="65A98DE0" w14:textId="13B02544" w:rsidR="0042669E" w:rsidRPr="0042669E" w:rsidRDefault="0042669E" w:rsidP="00776D8E">
      <w:pPr>
        <w:tabs>
          <w:tab w:val="left" w:pos="884"/>
        </w:tabs>
        <w:spacing w:before="16" w:line="237" w:lineRule="auto"/>
        <w:ind w:right="146"/>
        <w:rPr>
          <w:rFonts w:ascii="Calibri" w:hAnsi="Calibri"/>
          <w:sz w:val="24"/>
        </w:rPr>
      </w:pPr>
    </w:p>
    <w:p w14:paraId="71BB529D" w14:textId="77777777" w:rsidR="00776D8E" w:rsidRDefault="00776D8E" w:rsidP="00776D8E">
      <w:pPr>
        <w:pStyle w:val="Heading1"/>
        <w:ind w:left="142"/>
        <w:rPr>
          <w:spacing w:val="-2"/>
        </w:rPr>
      </w:pPr>
      <w:r>
        <w:t>PROFESSIONAL</w:t>
      </w:r>
      <w:r>
        <w:rPr>
          <w:spacing w:val="-15"/>
        </w:rPr>
        <w:t xml:space="preserve"> </w:t>
      </w:r>
      <w:r>
        <w:rPr>
          <w:spacing w:val="-2"/>
        </w:rPr>
        <w:t>SERVICE</w:t>
      </w:r>
    </w:p>
    <w:p w14:paraId="28960FB9" w14:textId="77777777" w:rsidR="00774B39" w:rsidRDefault="00774B39" w:rsidP="00774B39">
      <w:pPr>
        <w:pStyle w:val="ListParagraph"/>
        <w:numPr>
          <w:ilvl w:val="0"/>
          <w:numId w:val="1"/>
        </w:numPr>
        <w:tabs>
          <w:tab w:val="left" w:pos="567"/>
        </w:tabs>
        <w:ind w:left="142" w:firstLine="0"/>
        <w:rPr>
          <w:sz w:val="24"/>
        </w:rPr>
      </w:pPr>
      <w:r w:rsidRPr="00A54A61">
        <w:rPr>
          <w:sz w:val="24"/>
        </w:rPr>
        <w:t>Scientific</w:t>
      </w:r>
      <w:r w:rsidRPr="00A54A61">
        <w:rPr>
          <w:spacing w:val="-4"/>
          <w:sz w:val="24"/>
        </w:rPr>
        <w:t xml:space="preserve"> </w:t>
      </w:r>
      <w:r w:rsidRPr="00A54A61">
        <w:rPr>
          <w:sz w:val="24"/>
        </w:rPr>
        <w:t>Committee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Journal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CYGNE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NOIR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revue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d’exploration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sémiotique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Canada,</w:t>
      </w:r>
      <w:r>
        <w:rPr>
          <w:spacing w:val="-2"/>
          <w:sz w:val="24"/>
        </w:rPr>
        <w:t xml:space="preserve"> 2021–.</w:t>
      </w:r>
    </w:p>
    <w:p w14:paraId="52F674E6" w14:textId="77777777" w:rsidR="00774B39" w:rsidRDefault="00774B39" w:rsidP="00774B39">
      <w:pPr>
        <w:pStyle w:val="ListParagraph"/>
        <w:numPr>
          <w:ilvl w:val="0"/>
          <w:numId w:val="1"/>
        </w:numPr>
        <w:tabs>
          <w:tab w:val="left" w:pos="567"/>
        </w:tabs>
        <w:spacing w:before="9"/>
        <w:ind w:left="142" w:firstLine="0"/>
        <w:rPr>
          <w:sz w:val="24"/>
        </w:rPr>
      </w:pPr>
      <w:r>
        <w:rPr>
          <w:sz w:val="24"/>
        </w:rPr>
        <w:t>Editorial</w:t>
      </w:r>
      <w:r>
        <w:rPr>
          <w:spacing w:val="-4"/>
          <w:sz w:val="24"/>
        </w:rPr>
        <w:t xml:space="preserve"> </w:t>
      </w:r>
      <w:r>
        <w:rPr>
          <w:sz w:val="24"/>
        </w:rPr>
        <w:t>Board,</w:t>
      </w:r>
      <w:r>
        <w:rPr>
          <w:spacing w:val="-2"/>
          <w:sz w:val="24"/>
        </w:rPr>
        <w:t xml:space="preserve"> </w:t>
      </w:r>
      <w:r>
        <w:rPr>
          <w:sz w:val="24"/>
        </w:rPr>
        <w:t>Journal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Post-</w:t>
      </w:r>
      <w:proofErr w:type="spellStart"/>
      <w:r>
        <w:rPr>
          <w:i/>
          <w:sz w:val="24"/>
        </w:rPr>
        <w:t>Filosofie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Università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degli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Studi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Bari</w:t>
      </w:r>
      <w:r>
        <w:rPr>
          <w:spacing w:val="-2"/>
          <w:sz w:val="24"/>
        </w:rPr>
        <w:t xml:space="preserve"> </w:t>
      </w:r>
      <w:r>
        <w:rPr>
          <w:sz w:val="24"/>
        </w:rPr>
        <w:t>Aldo</w:t>
      </w:r>
      <w:r>
        <w:rPr>
          <w:spacing w:val="-1"/>
          <w:sz w:val="24"/>
        </w:rPr>
        <w:t xml:space="preserve"> </w:t>
      </w:r>
      <w:r>
        <w:rPr>
          <w:sz w:val="24"/>
        </w:rPr>
        <w:t>Moro,</w:t>
      </w:r>
      <w:r>
        <w:rPr>
          <w:spacing w:val="-2"/>
          <w:sz w:val="24"/>
        </w:rPr>
        <w:t xml:space="preserve"> </w:t>
      </w:r>
      <w:r>
        <w:rPr>
          <w:sz w:val="24"/>
        </w:rPr>
        <w:t>Bari,</w:t>
      </w:r>
      <w:r>
        <w:rPr>
          <w:spacing w:val="-2"/>
          <w:sz w:val="24"/>
        </w:rPr>
        <w:t xml:space="preserve"> </w:t>
      </w:r>
      <w:r>
        <w:rPr>
          <w:sz w:val="24"/>
        </w:rPr>
        <w:t>Italy,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2019–.</w:t>
      </w:r>
    </w:p>
    <w:p w14:paraId="70644A61" w14:textId="0750BCC5" w:rsidR="0022773D" w:rsidRPr="0022773D" w:rsidRDefault="0022773D" w:rsidP="00776D8E">
      <w:pPr>
        <w:pStyle w:val="Heading1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bCs w:val="0"/>
        </w:rPr>
      </w:pPr>
      <w:r>
        <w:rPr>
          <w:b w:val="0"/>
          <w:bCs w:val="0"/>
          <w:sz w:val="24"/>
        </w:rPr>
        <w:t>Graduate Curriculum Committee, Harvard University, German Department, AY 2024-25</w:t>
      </w:r>
    </w:p>
    <w:p w14:paraId="3A5D3E5B" w14:textId="78B5C570" w:rsidR="00776D8E" w:rsidRPr="00A54A61" w:rsidRDefault="00776D8E" w:rsidP="00776D8E">
      <w:pPr>
        <w:pStyle w:val="Heading1"/>
        <w:numPr>
          <w:ilvl w:val="0"/>
          <w:numId w:val="1"/>
        </w:numPr>
        <w:tabs>
          <w:tab w:val="left" w:pos="567"/>
          <w:tab w:val="left" w:pos="851"/>
        </w:tabs>
        <w:ind w:left="142" w:firstLine="0"/>
        <w:rPr>
          <w:b w:val="0"/>
          <w:bCs w:val="0"/>
        </w:rPr>
      </w:pPr>
      <w:r w:rsidRPr="00A54A61">
        <w:rPr>
          <w:b w:val="0"/>
          <w:bCs w:val="0"/>
          <w:sz w:val="24"/>
        </w:rPr>
        <w:t>Conference</w:t>
      </w:r>
      <w:r w:rsidRPr="00A54A61">
        <w:rPr>
          <w:b w:val="0"/>
          <w:bCs w:val="0"/>
          <w:spacing w:val="-4"/>
          <w:sz w:val="24"/>
        </w:rPr>
        <w:t xml:space="preserve"> </w:t>
      </w:r>
      <w:r w:rsidRPr="00A54A61">
        <w:rPr>
          <w:b w:val="0"/>
          <w:bCs w:val="0"/>
          <w:sz w:val="24"/>
        </w:rPr>
        <w:t>Program</w:t>
      </w:r>
      <w:r w:rsidRPr="00A54A61">
        <w:rPr>
          <w:b w:val="0"/>
          <w:bCs w:val="0"/>
          <w:spacing w:val="-1"/>
          <w:sz w:val="24"/>
        </w:rPr>
        <w:t xml:space="preserve"> </w:t>
      </w:r>
      <w:r w:rsidRPr="00A54A61">
        <w:rPr>
          <w:b w:val="0"/>
          <w:bCs w:val="0"/>
          <w:sz w:val="24"/>
        </w:rPr>
        <w:t>Committee</w:t>
      </w:r>
      <w:r w:rsidRPr="00A54A61">
        <w:rPr>
          <w:b w:val="0"/>
          <w:bCs w:val="0"/>
          <w:spacing w:val="-1"/>
          <w:sz w:val="24"/>
        </w:rPr>
        <w:t xml:space="preserve"> </w:t>
      </w:r>
      <w:r w:rsidRPr="00A54A61">
        <w:rPr>
          <w:b w:val="0"/>
          <w:bCs w:val="0"/>
          <w:sz w:val="24"/>
        </w:rPr>
        <w:t>SCMCS</w:t>
      </w:r>
      <w:r w:rsidRPr="00A54A61">
        <w:rPr>
          <w:b w:val="0"/>
          <w:bCs w:val="0"/>
          <w:spacing w:val="-1"/>
          <w:sz w:val="24"/>
        </w:rPr>
        <w:t xml:space="preserve"> </w:t>
      </w:r>
      <w:r w:rsidRPr="00A54A61">
        <w:rPr>
          <w:b w:val="0"/>
          <w:bCs w:val="0"/>
          <w:sz w:val="24"/>
        </w:rPr>
        <w:t>(Society</w:t>
      </w:r>
      <w:r w:rsidRPr="00A54A61">
        <w:rPr>
          <w:b w:val="0"/>
          <w:bCs w:val="0"/>
          <w:spacing w:val="-2"/>
          <w:sz w:val="24"/>
        </w:rPr>
        <w:t xml:space="preserve"> </w:t>
      </w:r>
      <w:r w:rsidRPr="00A54A61">
        <w:rPr>
          <w:b w:val="0"/>
          <w:bCs w:val="0"/>
          <w:sz w:val="24"/>
        </w:rPr>
        <w:t>for</w:t>
      </w:r>
      <w:r w:rsidRPr="00A54A61">
        <w:rPr>
          <w:b w:val="0"/>
          <w:bCs w:val="0"/>
          <w:spacing w:val="-1"/>
          <w:sz w:val="24"/>
        </w:rPr>
        <w:t xml:space="preserve"> </w:t>
      </w:r>
      <w:r w:rsidRPr="00A54A61">
        <w:rPr>
          <w:b w:val="0"/>
          <w:bCs w:val="0"/>
          <w:sz w:val="24"/>
        </w:rPr>
        <w:t>Cinema</w:t>
      </w:r>
      <w:r w:rsidRPr="00A54A61">
        <w:rPr>
          <w:b w:val="0"/>
          <w:bCs w:val="0"/>
          <w:spacing w:val="-1"/>
          <w:sz w:val="24"/>
        </w:rPr>
        <w:t xml:space="preserve"> </w:t>
      </w:r>
      <w:r w:rsidRPr="00A54A61">
        <w:rPr>
          <w:b w:val="0"/>
          <w:bCs w:val="0"/>
          <w:sz w:val="24"/>
        </w:rPr>
        <w:t>and</w:t>
      </w:r>
      <w:r w:rsidRPr="00A54A61">
        <w:rPr>
          <w:b w:val="0"/>
          <w:bCs w:val="0"/>
          <w:spacing w:val="-1"/>
          <w:sz w:val="24"/>
        </w:rPr>
        <w:t xml:space="preserve"> </w:t>
      </w:r>
      <w:r w:rsidRPr="00A54A61">
        <w:rPr>
          <w:b w:val="0"/>
          <w:bCs w:val="0"/>
          <w:sz w:val="24"/>
        </w:rPr>
        <w:t>Media</w:t>
      </w:r>
      <w:r w:rsidRPr="00A54A61">
        <w:rPr>
          <w:b w:val="0"/>
          <w:bCs w:val="0"/>
          <w:spacing w:val="-1"/>
          <w:sz w:val="24"/>
        </w:rPr>
        <w:t xml:space="preserve"> </w:t>
      </w:r>
      <w:r w:rsidRPr="00A54A61">
        <w:rPr>
          <w:b w:val="0"/>
          <w:bCs w:val="0"/>
          <w:sz w:val="24"/>
        </w:rPr>
        <w:t>Studies),</w:t>
      </w:r>
      <w:r w:rsidRPr="00A54A61">
        <w:rPr>
          <w:b w:val="0"/>
          <w:bCs w:val="0"/>
          <w:spacing w:val="-2"/>
          <w:sz w:val="24"/>
        </w:rPr>
        <w:t xml:space="preserve"> </w:t>
      </w:r>
      <w:r w:rsidRPr="00A54A61">
        <w:rPr>
          <w:b w:val="0"/>
          <w:bCs w:val="0"/>
          <w:sz w:val="24"/>
        </w:rPr>
        <w:t>202</w:t>
      </w:r>
      <w:r w:rsidRPr="00A54A61">
        <w:rPr>
          <w:b w:val="0"/>
          <w:bCs w:val="0"/>
          <w:spacing w:val="-5"/>
          <w:sz w:val="24"/>
        </w:rPr>
        <w:t>2</w:t>
      </w:r>
      <w:r>
        <w:rPr>
          <w:b w:val="0"/>
          <w:bCs w:val="0"/>
          <w:spacing w:val="-2"/>
          <w:sz w:val="24"/>
        </w:rPr>
        <w:t>, 2023, 2024</w:t>
      </w:r>
      <w:r w:rsidRPr="00A54A61">
        <w:rPr>
          <w:b w:val="0"/>
          <w:bCs w:val="0"/>
          <w:spacing w:val="-2"/>
          <w:sz w:val="24"/>
        </w:rPr>
        <w:t>.</w:t>
      </w:r>
    </w:p>
    <w:p w14:paraId="1BADC7AE" w14:textId="77777777" w:rsidR="00774B39" w:rsidRPr="00236F89" w:rsidRDefault="00774B39" w:rsidP="00774B39">
      <w:pPr>
        <w:pStyle w:val="ListParagraph"/>
        <w:numPr>
          <w:ilvl w:val="0"/>
          <w:numId w:val="1"/>
        </w:numPr>
        <w:tabs>
          <w:tab w:val="left" w:pos="567"/>
        </w:tabs>
        <w:spacing w:before="10"/>
        <w:ind w:left="142" w:firstLine="0"/>
        <w:rPr>
          <w:sz w:val="24"/>
        </w:rPr>
      </w:pPr>
      <w:r>
        <w:rPr>
          <w:sz w:val="24"/>
        </w:rPr>
        <w:t>Book</w:t>
      </w:r>
      <w:r>
        <w:rPr>
          <w:spacing w:val="-5"/>
          <w:sz w:val="24"/>
        </w:rPr>
        <w:t xml:space="preserve"> </w:t>
      </w:r>
      <w:r>
        <w:rPr>
          <w:sz w:val="24"/>
        </w:rPr>
        <w:t>Series</w:t>
      </w:r>
      <w:r>
        <w:rPr>
          <w:spacing w:val="-2"/>
          <w:sz w:val="24"/>
        </w:rPr>
        <w:t xml:space="preserve"> </w:t>
      </w:r>
      <w:r>
        <w:rPr>
          <w:sz w:val="24"/>
        </w:rPr>
        <w:t>Director,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Signes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d’Art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Éditions</w:t>
      </w:r>
      <w:r>
        <w:rPr>
          <w:spacing w:val="-2"/>
          <w:sz w:val="24"/>
        </w:rPr>
        <w:t xml:space="preserve"> </w:t>
      </w:r>
      <w:r>
        <w:rPr>
          <w:sz w:val="24"/>
        </w:rPr>
        <w:t>Nouvelles</w:t>
      </w:r>
      <w:r>
        <w:rPr>
          <w:spacing w:val="-2"/>
          <w:sz w:val="24"/>
        </w:rPr>
        <w:t xml:space="preserve"> </w:t>
      </w:r>
      <w:r>
        <w:rPr>
          <w:sz w:val="24"/>
        </w:rPr>
        <w:t>Cécile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Defaut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Nantes,</w:t>
      </w:r>
      <w:r>
        <w:rPr>
          <w:spacing w:val="-2"/>
          <w:sz w:val="24"/>
        </w:rPr>
        <w:t xml:space="preserve"> </w:t>
      </w:r>
      <w:r>
        <w:rPr>
          <w:sz w:val="24"/>
        </w:rPr>
        <w:t>France,</w:t>
      </w:r>
      <w:r>
        <w:rPr>
          <w:spacing w:val="-2"/>
          <w:sz w:val="24"/>
        </w:rPr>
        <w:t xml:space="preserve"> 2018–20.</w:t>
      </w:r>
    </w:p>
    <w:p w14:paraId="61E5F095" w14:textId="77777777" w:rsidR="00776D8E" w:rsidRDefault="00776D8E" w:rsidP="00776D8E">
      <w:pPr>
        <w:pStyle w:val="ListParagraph"/>
        <w:numPr>
          <w:ilvl w:val="0"/>
          <w:numId w:val="1"/>
        </w:numPr>
        <w:tabs>
          <w:tab w:val="left" w:pos="567"/>
        </w:tabs>
        <w:ind w:left="142" w:firstLine="0"/>
        <w:rPr>
          <w:sz w:val="24"/>
        </w:rPr>
      </w:pPr>
      <w:r>
        <w:rPr>
          <w:sz w:val="24"/>
        </w:rPr>
        <w:t>Co-Director,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Germanic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Forum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Harvard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2018–19.</w:t>
      </w:r>
    </w:p>
    <w:p w14:paraId="63D5F16C" w14:textId="77777777" w:rsidR="00776D8E" w:rsidRPr="00236F89" w:rsidRDefault="00776D8E" w:rsidP="00776D8E">
      <w:pPr>
        <w:tabs>
          <w:tab w:val="left" w:pos="567"/>
        </w:tabs>
        <w:spacing w:before="10"/>
        <w:ind w:left="142" w:hanging="142"/>
        <w:rPr>
          <w:sz w:val="24"/>
        </w:rPr>
      </w:pPr>
      <w:r>
        <w:rPr>
          <w:sz w:val="24"/>
        </w:rPr>
        <w:tab/>
      </w:r>
      <w:r w:rsidRPr="00236F89"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ab/>
      </w:r>
      <w:r w:rsidRPr="00236F89">
        <w:rPr>
          <w:sz w:val="24"/>
        </w:rPr>
        <w:t>Scientific</w:t>
      </w:r>
      <w:r w:rsidRPr="00236F89">
        <w:rPr>
          <w:spacing w:val="-3"/>
          <w:sz w:val="24"/>
        </w:rPr>
        <w:t xml:space="preserve"> </w:t>
      </w:r>
      <w:r w:rsidRPr="00236F89">
        <w:rPr>
          <w:sz w:val="24"/>
        </w:rPr>
        <w:t>Committee,</w:t>
      </w:r>
      <w:r w:rsidRPr="00236F89">
        <w:rPr>
          <w:spacing w:val="-3"/>
          <w:sz w:val="24"/>
        </w:rPr>
        <w:t xml:space="preserve"> </w:t>
      </w:r>
      <w:r w:rsidRPr="00236F89">
        <w:rPr>
          <w:sz w:val="24"/>
        </w:rPr>
        <w:t>Journal</w:t>
      </w:r>
      <w:r w:rsidRPr="00236F89">
        <w:rPr>
          <w:spacing w:val="-3"/>
          <w:sz w:val="24"/>
        </w:rPr>
        <w:t xml:space="preserve"> </w:t>
      </w:r>
      <w:proofErr w:type="spellStart"/>
      <w:r w:rsidRPr="00236F89">
        <w:rPr>
          <w:i/>
          <w:sz w:val="24"/>
        </w:rPr>
        <w:t>Leixa</w:t>
      </w:r>
      <w:proofErr w:type="spellEnd"/>
      <w:r w:rsidRPr="00236F89">
        <w:rPr>
          <w:sz w:val="24"/>
        </w:rPr>
        <w:t>,</w:t>
      </w:r>
      <w:r w:rsidRPr="00236F89">
        <w:rPr>
          <w:spacing w:val="-3"/>
          <w:sz w:val="24"/>
        </w:rPr>
        <w:t xml:space="preserve"> </w:t>
      </w:r>
      <w:r w:rsidRPr="00236F89">
        <w:rPr>
          <w:sz w:val="24"/>
        </w:rPr>
        <w:t>vol.</w:t>
      </w:r>
      <w:r w:rsidRPr="00236F89">
        <w:rPr>
          <w:spacing w:val="-3"/>
          <w:sz w:val="24"/>
        </w:rPr>
        <w:t xml:space="preserve"> </w:t>
      </w:r>
      <w:r w:rsidRPr="00236F89">
        <w:rPr>
          <w:sz w:val="24"/>
        </w:rPr>
        <w:t>24,</w:t>
      </w:r>
      <w:r w:rsidRPr="00236F89">
        <w:rPr>
          <w:spacing w:val="-3"/>
          <w:sz w:val="24"/>
        </w:rPr>
        <w:t xml:space="preserve"> </w:t>
      </w:r>
      <w:proofErr w:type="spellStart"/>
      <w:r w:rsidRPr="00236F89">
        <w:rPr>
          <w:i/>
          <w:sz w:val="24"/>
        </w:rPr>
        <w:t>Sémiotique</w:t>
      </w:r>
      <w:proofErr w:type="spellEnd"/>
      <w:r w:rsidRPr="00236F89">
        <w:rPr>
          <w:i/>
          <w:spacing w:val="-2"/>
          <w:sz w:val="24"/>
        </w:rPr>
        <w:t xml:space="preserve"> </w:t>
      </w:r>
      <w:r w:rsidRPr="00236F89">
        <w:rPr>
          <w:i/>
          <w:sz w:val="24"/>
        </w:rPr>
        <w:t>de</w:t>
      </w:r>
      <w:r w:rsidRPr="00236F89">
        <w:rPr>
          <w:i/>
          <w:spacing w:val="-2"/>
          <w:sz w:val="24"/>
        </w:rPr>
        <w:t xml:space="preserve"> </w:t>
      </w:r>
      <w:r w:rsidRPr="00236F89">
        <w:rPr>
          <w:i/>
          <w:sz w:val="24"/>
        </w:rPr>
        <w:t>la</w:t>
      </w:r>
      <w:r w:rsidRPr="00236F89">
        <w:rPr>
          <w:i/>
          <w:spacing w:val="-2"/>
          <w:sz w:val="24"/>
        </w:rPr>
        <w:t xml:space="preserve"> </w:t>
      </w:r>
      <w:proofErr w:type="spellStart"/>
      <w:r w:rsidRPr="00236F89">
        <w:rPr>
          <w:i/>
          <w:sz w:val="24"/>
        </w:rPr>
        <w:t>Viralité</w:t>
      </w:r>
      <w:proofErr w:type="spellEnd"/>
      <w:r w:rsidRPr="00236F89">
        <w:rPr>
          <w:i/>
          <w:sz w:val="24"/>
        </w:rPr>
        <w:t>:</w:t>
      </w:r>
      <w:r w:rsidRPr="00236F89">
        <w:rPr>
          <w:i/>
          <w:spacing w:val="-3"/>
          <w:sz w:val="24"/>
        </w:rPr>
        <w:t xml:space="preserve"> </w:t>
      </w:r>
      <w:r w:rsidRPr="00236F89">
        <w:rPr>
          <w:i/>
          <w:sz w:val="24"/>
        </w:rPr>
        <w:t>Pour</w:t>
      </w:r>
      <w:r w:rsidRPr="00236F89">
        <w:rPr>
          <w:i/>
          <w:spacing w:val="-3"/>
          <w:sz w:val="24"/>
        </w:rPr>
        <w:t xml:space="preserve"> </w:t>
      </w:r>
      <w:proofErr w:type="spellStart"/>
      <w:r w:rsidRPr="00236F89">
        <w:rPr>
          <w:i/>
          <w:sz w:val="24"/>
        </w:rPr>
        <w:t>une</w:t>
      </w:r>
      <w:proofErr w:type="spellEnd"/>
      <w:r w:rsidRPr="00236F89">
        <w:rPr>
          <w:i/>
          <w:spacing w:val="-2"/>
          <w:sz w:val="24"/>
        </w:rPr>
        <w:t xml:space="preserve"> </w:t>
      </w:r>
      <w:proofErr w:type="spellStart"/>
      <w:r w:rsidRPr="00236F89">
        <w:rPr>
          <w:i/>
          <w:sz w:val="24"/>
        </w:rPr>
        <w:t>Épidémiologie</w:t>
      </w:r>
      <w:proofErr w:type="spellEnd"/>
      <w:r w:rsidRPr="00236F89">
        <w:rPr>
          <w:i/>
          <w:spacing w:val="-2"/>
          <w:sz w:val="24"/>
        </w:rPr>
        <w:t xml:space="preserve"> </w:t>
      </w:r>
      <w:r w:rsidRPr="00236F89">
        <w:rPr>
          <w:i/>
          <w:sz w:val="24"/>
        </w:rPr>
        <w:t>du</w:t>
      </w:r>
      <w:r w:rsidRPr="00236F89">
        <w:rPr>
          <w:i/>
          <w:spacing w:val="-3"/>
          <w:sz w:val="24"/>
        </w:rPr>
        <w:t xml:space="preserve"> </w:t>
      </w:r>
      <w:proofErr w:type="spellStart"/>
      <w:r w:rsidRPr="00236F89">
        <w:rPr>
          <w:i/>
          <w:sz w:val="24"/>
        </w:rPr>
        <w:t>sens</w:t>
      </w:r>
      <w:proofErr w:type="spellEnd"/>
      <w:r w:rsidRPr="00236F89">
        <w:rPr>
          <w:sz w:val="24"/>
        </w:rPr>
        <w:t xml:space="preserve">, </w:t>
      </w:r>
      <w:r w:rsidRPr="00236F89">
        <w:rPr>
          <w:spacing w:val="-2"/>
          <w:sz w:val="24"/>
        </w:rPr>
        <w:t>(201</w:t>
      </w:r>
      <w:r>
        <w:rPr>
          <w:spacing w:val="-2"/>
          <w:sz w:val="24"/>
        </w:rPr>
        <w:t>7</w:t>
      </w:r>
      <w:r w:rsidRPr="00236F89">
        <w:rPr>
          <w:spacing w:val="-2"/>
          <w:sz w:val="24"/>
        </w:rPr>
        <w:t>).</w:t>
      </w:r>
    </w:p>
    <w:p w14:paraId="219BA330" w14:textId="77777777" w:rsidR="00776D8E" w:rsidRDefault="00776D8E" w:rsidP="00776D8E">
      <w:pPr>
        <w:pStyle w:val="BodyText"/>
        <w:ind w:left="142"/>
      </w:pPr>
    </w:p>
    <w:p w14:paraId="492AD37B" w14:textId="77777777" w:rsidR="006A35AB" w:rsidRDefault="00327171" w:rsidP="00327171">
      <w:pPr>
        <w:pStyle w:val="Heading1"/>
        <w:ind w:left="0"/>
      </w:pPr>
      <w:r>
        <w:t xml:space="preserve"> </w:t>
      </w:r>
    </w:p>
    <w:p w14:paraId="5018CBA8" w14:textId="52029C16" w:rsidR="00776D8E" w:rsidRDefault="00776D8E" w:rsidP="00327171">
      <w:pPr>
        <w:pStyle w:val="Heading1"/>
        <w:ind w:left="0"/>
      </w:pPr>
      <w:r>
        <w:t>PROFESSIONAL</w:t>
      </w:r>
      <w:r>
        <w:rPr>
          <w:spacing w:val="-16"/>
        </w:rPr>
        <w:t xml:space="preserve"> </w:t>
      </w:r>
      <w:r>
        <w:rPr>
          <w:spacing w:val="-2"/>
        </w:rPr>
        <w:t>MEMBERSHIPS</w:t>
      </w:r>
    </w:p>
    <w:p w14:paraId="6249D574" w14:textId="77777777" w:rsidR="00776D8E" w:rsidRDefault="00776D8E" w:rsidP="00776D8E">
      <w:pPr>
        <w:pStyle w:val="ListParagraph"/>
        <w:numPr>
          <w:ilvl w:val="0"/>
          <w:numId w:val="1"/>
        </w:numPr>
        <w:tabs>
          <w:tab w:val="left" w:pos="884"/>
        </w:tabs>
        <w:ind w:left="142" w:firstLine="0"/>
        <w:rPr>
          <w:sz w:val="24"/>
        </w:rPr>
      </w:pPr>
      <w:r>
        <w:rPr>
          <w:sz w:val="24"/>
        </w:rPr>
        <w:t>Society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German Idealism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&amp; </w:t>
      </w:r>
      <w:r>
        <w:rPr>
          <w:spacing w:val="-2"/>
          <w:sz w:val="24"/>
        </w:rPr>
        <w:t>Romanticism</w:t>
      </w:r>
    </w:p>
    <w:p w14:paraId="458EB2C9" w14:textId="77777777" w:rsidR="00776D8E" w:rsidRDefault="00776D8E" w:rsidP="00776D8E">
      <w:pPr>
        <w:pStyle w:val="ListParagraph"/>
        <w:numPr>
          <w:ilvl w:val="0"/>
          <w:numId w:val="1"/>
        </w:numPr>
        <w:tabs>
          <w:tab w:val="left" w:pos="884"/>
        </w:tabs>
        <w:spacing w:before="9"/>
        <w:ind w:left="142" w:firstLine="0"/>
        <w:rPr>
          <w:sz w:val="24"/>
        </w:rPr>
      </w:pPr>
      <w:r>
        <w:rPr>
          <w:sz w:val="24"/>
        </w:rPr>
        <w:t>German</w:t>
      </w:r>
      <w:r>
        <w:rPr>
          <w:spacing w:val="-1"/>
          <w:sz w:val="24"/>
        </w:rPr>
        <w:t xml:space="preserve"> </w:t>
      </w:r>
      <w:r>
        <w:rPr>
          <w:sz w:val="24"/>
        </w:rPr>
        <w:t>Studies</w:t>
      </w:r>
      <w:r>
        <w:rPr>
          <w:spacing w:val="-2"/>
          <w:sz w:val="24"/>
        </w:rPr>
        <w:t xml:space="preserve"> Association</w:t>
      </w:r>
    </w:p>
    <w:p w14:paraId="0E6D953A" w14:textId="77777777" w:rsidR="00776D8E" w:rsidRDefault="00776D8E" w:rsidP="00776D8E">
      <w:pPr>
        <w:pStyle w:val="ListParagraph"/>
        <w:numPr>
          <w:ilvl w:val="0"/>
          <w:numId w:val="1"/>
        </w:numPr>
        <w:tabs>
          <w:tab w:val="left" w:pos="884"/>
        </w:tabs>
        <w:ind w:left="142" w:firstLine="0"/>
        <w:rPr>
          <w:sz w:val="24"/>
        </w:rPr>
      </w:pPr>
      <w:r>
        <w:rPr>
          <w:sz w:val="24"/>
        </w:rPr>
        <w:t>Society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Cinema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Studies</w:t>
      </w:r>
    </w:p>
    <w:p w14:paraId="1D027B22" w14:textId="77777777" w:rsidR="00776D8E" w:rsidRDefault="00776D8E" w:rsidP="00776D8E">
      <w:pPr>
        <w:pStyle w:val="BodyText"/>
        <w:ind w:left="142"/>
      </w:pPr>
    </w:p>
    <w:p w14:paraId="033A8F83" w14:textId="77777777" w:rsidR="00776D8E" w:rsidRDefault="00776D8E" w:rsidP="00776D8E">
      <w:pPr>
        <w:pStyle w:val="BodyText"/>
        <w:spacing w:before="42"/>
        <w:ind w:left="142"/>
      </w:pPr>
    </w:p>
    <w:p w14:paraId="78A044FE" w14:textId="77777777" w:rsidR="00776D8E" w:rsidRDefault="00776D8E" w:rsidP="00776D8E">
      <w:pPr>
        <w:pStyle w:val="Heading1"/>
        <w:spacing w:before="1" w:line="314" w:lineRule="exact"/>
        <w:ind w:left="142"/>
      </w:pPr>
      <w:r>
        <w:rPr>
          <w:spacing w:val="-2"/>
        </w:rPr>
        <w:t>LANGUAGES</w:t>
      </w:r>
    </w:p>
    <w:p w14:paraId="3783AB27" w14:textId="77777777" w:rsidR="00776D8E" w:rsidRDefault="00776D8E" w:rsidP="00776D8E">
      <w:pPr>
        <w:pStyle w:val="BodyText"/>
        <w:tabs>
          <w:tab w:val="left" w:pos="1604"/>
        </w:tabs>
        <w:spacing w:line="269" w:lineRule="exact"/>
        <w:ind w:left="142"/>
      </w:pPr>
      <w:r>
        <w:rPr>
          <w:spacing w:val="-2"/>
        </w:rPr>
        <w:t>German:</w:t>
      </w:r>
      <w:r>
        <w:tab/>
      </w:r>
      <w:r>
        <w:rPr>
          <w:spacing w:val="-2"/>
        </w:rPr>
        <w:t>Native</w:t>
      </w:r>
    </w:p>
    <w:p w14:paraId="5149D0B5" w14:textId="77777777" w:rsidR="00776D8E" w:rsidRDefault="00776D8E" w:rsidP="00776D8E">
      <w:pPr>
        <w:pStyle w:val="BodyText"/>
        <w:tabs>
          <w:tab w:val="left" w:pos="1604"/>
        </w:tabs>
        <w:spacing w:before="3" w:line="269" w:lineRule="exact"/>
        <w:ind w:left="142"/>
      </w:pPr>
      <w:r>
        <w:rPr>
          <w:spacing w:val="-2"/>
        </w:rPr>
        <w:t>French:</w:t>
      </w:r>
      <w:r>
        <w:tab/>
        <w:t>Near-native</w:t>
      </w:r>
      <w:r>
        <w:rPr>
          <w:spacing w:val="-2"/>
        </w:rPr>
        <w:t xml:space="preserve"> fluency</w:t>
      </w:r>
    </w:p>
    <w:p w14:paraId="17D88BEB" w14:textId="77777777" w:rsidR="00776D8E" w:rsidRDefault="00776D8E" w:rsidP="00776D8E">
      <w:pPr>
        <w:pStyle w:val="BodyText"/>
        <w:tabs>
          <w:tab w:val="left" w:pos="1604"/>
        </w:tabs>
        <w:spacing w:line="269" w:lineRule="exact"/>
        <w:ind w:left="142"/>
      </w:pPr>
      <w:r>
        <w:rPr>
          <w:spacing w:val="-2"/>
        </w:rPr>
        <w:t>English:</w:t>
      </w:r>
      <w:r>
        <w:tab/>
        <w:t>Near-native</w:t>
      </w:r>
      <w:r>
        <w:rPr>
          <w:spacing w:val="-2"/>
        </w:rPr>
        <w:t xml:space="preserve"> fluency</w:t>
      </w:r>
    </w:p>
    <w:p w14:paraId="697C79E1" w14:textId="77777777" w:rsidR="00776D8E" w:rsidRDefault="00776D8E" w:rsidP="00776D8E">
      <w:pPr>
        <w:pStyle w:val="BodyText"/>
        <w:tabs>
          <w:tab w:val="left" w:pos="1604"/>
        </w:tabs>
        <w:ind w:left="142" w:right="4390"/>
      </w:pPr>
      <w:r>
        <w:rPr>
          <w:spacing w:val="-2"/>
        </w:rPr>
        <w:t>Italian:</w:t>
      </w:r>
      <w:r>
        <w:tab/>
        <w:t>Intermediate,</w:t>
      </w:r>
      <w:r>
        <w:rPr>
          <w:spacing w:val="-10"/>
        </w:rPr>
        <w:t xml:space="preserve"> </w:t>
      </w:r>
      <w:r>
        <w:t>B2,</w:t>
      </w:r>
      <w:r>
        <w:rPr>
          <w:spacing w:val="-10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t>reading</w:t>
      </w:r>
      <w:r>
        <w:rPr>
          <w:spacing w:val="-9"/>
        </w:rPr>
        <w:t xml:space="preserve"> </w:t>
      </w:r>
      <w:r>
        <w:t xml:space="preserve">proficiency </w:t>
      </w:r>
      <w:r>
        <w:rPr>
          <w:spacing w:val="-2"/>
        </w:rPr>
        <w:t>Spanish:</w:t>
      </w:r>
      <w:r>
        <w:tab/>
        <w:t>Academic reading proficiency</w:t>
      </w:r>
    </w:p>
    <w:p w14:paraId="675C9FD3" w14:textId="77777777" w:rsidR="00776D8E" w:rsidRDefault="00776D8E" w:rsidP="00776D8E">
      <w:pPr>
        <w:pStyle w:val="BodyText"/>
        <w:tabs>
          <w:tab w:val="left" w:pos="1604"/>
        </w:tabs>
        <w:spacing w:before="2"/>
        <w:ind w:left="142"/>
      </w:pPr>
      <w:r>
        <w:rPr>
          <w:spacing w:val="-2"/>
        </w:rPr>
        <w:t>Latin:</w:t>
      </w:r>
      <w:r>
        <w:tab/>
        <w:t>Academic</w:t>
      </w:r>
      <w:r>
        <w:rPr>
          <w:spacing w:val="-4"/>
        </w:rPr>
        <w:t xml:space="preserve"> </w:t>
      </w:r>
      <w:r>
        <w:t>reading</w:t>
      </w:r>
      <w:r>
        <w:rPr>
          <w:spacing w:val="-1"/>
        </w:rPr>
        <w:t xml:space="preserve"> </w:t>
      </w:r>
      <w:r>
        <w:rPr>
          <w:spacing w:val="-2"/>
        </w:rPr>
        <w:t>proficiency</w:t>
      </w:r>
    </w:p>
    <w:p w14:paraId="676C61DA" w14:textId="77777777" w:rsidR="00776D8E" w:rsidRDefault="00776D8E" w:rsidP="00776D8E">
      <w:pPr>
        <w:pStyle w:val="BodyText"/>
        <w:ind w:left="142"/>
      </w:pPr>
    </w:p>
    <w:p w14:paraId="579110D2" w14:textId="2221E240" w:rsidR="00776D8E" w:rsidRDefault="00327171" w:rsidP="00327171">
      <w:pPr>
        <w:pStyle w:val="Heading1"/>
        <w:spacing w:before="1"/>
        <w:ind w:left="0"/>
      </w:pPr>
      <w:r>
        <w:t xml:space="preserve">  </w:t>
      </w:r>
      <w:r w:rsidR="00776D8E">
        <w:t>ACADEMIC</w:t>
      </w:r>
      <w:r w:rsidR="00776D8E">
        <w:rPr>
          <w:spacing w:val="-10"/>
        </w:rPr>
        <w:t xml:space="preserve"> </w:t>
      </w:r>
      <w:r w:rsidR="00776D8E">
        <w:rPr>
          <w:spacing w:val="-2"/>
        </w:rPr>
        <w:t>REFERENCES</w:t>
      </w:r>
    </w:p>
    <w:p w14:paraId="733F3CE0" w14:textId="77777777" w:rsidR="00776D8E" w:rsidRDefault="00776D8E" w:rsidP="00776D8E">
      <w:pPr>
        <w:pStyle w:val="Heading2"/>
        <w:spacing w:before="271"/>
        <w:ind w:left="142"/>
      </w:pPr>
      <w:r>
        <w:t>Prof.</w:t>
      </w:r>
      <w:r>
        <w:rPr>
          <w:spacing w:val="-5"/>
        </w:rPr>
        <w:t xml:space="preserve"> </w:t>
      </w:r>
      <w:r>
        <w:t>Peter</w:t>
      </w:r>
      <w:r>
        <w:rPr>
          <w:spacing w:val="-6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Burgard,</w:t>
      </w:r>
      <w:r>
        <w:rPr>
          <w:spacing w:val="-5"/>
        </w:rPr>
        <w:t xml:space="preserve"> </w:t>
      </w:r>
      <w:r>
        <w:t>Germanic</w:t>
      </w:r>
      <w:r>
        <w:rPr>
          <w:spacing w:val="-6"/>
        </w:rPr>
        <w:t xml:space="preserve"> </w:t>
      </w:r>
      <w:r>
        <w:t>Languages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Literatures,</w:t>
      </w:r>
      <w:r>
        <w:rPr>
          <w:spacing w:val="-5"/>
        </w:rPr>
        <w:t xml:space="preserve"> </w:t>
      </w:r>
      <w:r>
        <w:t xml:space="preserve">Harvard </w:t>
      </w:r>
      <w:r>
        <w:rPr>
          <w:spacing w:val="-2"/>
        </w:rPr>
        <w:t>University. burgard@fas.harvard.edu.</w:t>
      </w:r>
    </w:p>
    <w:p w14:paraId="5C0F4F7D" w14:textId="77777777" w:rsidR="00776D8E" w:rsidRDefault="00776D8E" w:rsidP="00776D8E">
      <w:pPr>
        <w:spacing w:before="266" w:line="242" w:lineRule="auto"/>
        <w:ind w:left="142"/>
        <w:rPr>
          <w:b/>
          <w:sz w:val="24"/>
        </w:rPr>
      </w:pPr>
      <w:r>
        <w:rPr>
          <w:b/>
          <w:sz w:val="24"/>
        </w:rPr>
        <w:t>Prof.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Conley,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Visual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Environmental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Romance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Languages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Literatures, Harvard University. </w:t>
      </w:r>
      <w:hyperlink r:id="rId10">
        <w:r>
          <w:rPr>
            <w:b/>
            <w:sz w:val="24"/>
          </w:rPr>
          <w:t>tconley@fas.harvard.edu.</w:t>
        </w:r>
      </w:hyperlink>
    </w:p>
    <w:p w14:paraId="526960D3" w14:textId="77777777" w:rsidR="00776D8E" w:rsidRDefault="00776D8E" w:rsidP="00776D8E">
      <w:pPr>
        <w:spacing w:before="266" w:line="480" w:lineRule="auto"/>
        <w:ind w:left="142" w:right="808"/>
        <w:rPr>
          <w:sz w:val="24"/>
        </w:rPr>
      </w:pPr>
      <w:r>
        <w:rPr>
          <w:b/>
          <w:sz w:val="24"/>
        </w:rPr>
        <w:t xml:space="preserve">Prof. Martin Lefebvre, Film Studies, Concordia University. martin.lefebvre@concordia.ca. </w:t>
      </w:r>
      <w:r>
        <w:rPr>
          <w:sz w:val="24"/>
        </w:rPr>
        <w:t>Dr.</w:t>
      </w:r>
      <w:r>
        <w:rPr>
          <w:spacing w:val="-5"/>
          <w:sz w:val="24"/>
        </w:rPr>
        <w:t xml:space="preserve"> </w:t>
      </w:r>
      <w:r>
        <w:rPr>
          <w:sz w:val="24"/>
        </w:rPr>
        <w:t>Lisa</w:t>
      </w:r>
      <w:r>
        <w:rPr>
          <w:spacing w:val="-4"/>
          <w:sz w:val="24"/>
        </w:rPr>
        <w:t xml:space="preserve"> </w:t>
      </w:r>
      <w:r>
        <w:rPr>
          <w:sz w:val="24"/>
        </w:rPr>
        <w:t>Parkes,</w:t>
      </w:r>
      <w:r>
        <w:rPr>
          <w:spacing w:val="-5"/>
          <w:sz w:val="24"/>
        </w:rPr>
        <w:t xml:space="preserve"> </w:t>
      </w:r>
      <w:r>
        <w:rPr>
          <w:sz w:val="24"/>
        </w:rPr>
        <w:t>Germanic</w:t>
      </w:r>
      <w:r>
        <w:rPr>
          <w:spacing w:val="-4"/>
          <w:sz w:val="24"/>
        </w:rPr>
        <w:t xml:space="preserve"> </w:t>
      </w:r>
      <w:r>
        <w:rPr>
          <w:sz w:val="24"/>
        </w:rPr>
        <w:t>Languages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Literatures,</w:t>
      </w:r>
      <w:r>
        <w:rPr>
          <w:spacing w:val="-5"/>
          <w:sz w:val="24"/>
        </w:rPr>
        <w:t xml:space="preserve"> </w:t>
      </w:r>
      <w:r>
        <w:rPr>
          <w:sz w:val="24"/>
        </w:rPr>
        <w:t>Harvard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University.</w:t>
      </w:r>
      <w:r>
        <w:rPr>
          <w:spacing w:val="-9"/>
          <w:sz w:val="24"/>
        </w:rPr>
        <w:t xml:space="preserve"> </w:t>
      </w:r>
      <w:hyperlink r:id="rId11">
        <w:r>
          <w:rPr>
            <w:sz w:val="24"/>
          </w:rPr>
          <w:t>lparkes@fas.harvard.edu.</w:t>
        </w:r>
      </w:hyperlink>
      <w:r>
        <w:rPr>
          <w:sz w:val="24"/>
        </w:rPr>
        <w:t xml:space="preserve"> Prof. Leif Weatherby, Department of German, New York University. leif.weatherby@nyu.edu.</w:t>
      </w:r>
    </w:p>
    <w:p w14:paraId="2FB46681" w14:textId="75E51537" w:rsidR="00776D8E" w:rsidRDefault="00776D8E" w:rsidP="00776D8E">
      <w:pPr>
        <w:pStyle w:val="BodyText"/>
        <w:spacing w:before="3"/>
        <w:ind w:left="142" w:right="1929"/>
        <w:rPr>
          <w:spacing w:val="-2"/>
        </w:rPr>
      </w:pPr>
      <w:r>
        <w:t>Prof.</w:t>
      </w:r>
      <w:r>
        <w:rPr>
          <w:spacing w:val="-6"/>
        </w:rPr>
        <w:t xml:space="preserve"> </w:t>
      </w:r>
      <w:r>
        <w:t>Christian</w:t>
      </w:r>
      <w:r>
        <w:rPr>
          <w:spacing w:val="-5"/>
        </w:rPr>
        <w:t xml:space="preserve"> </w:t>
      </w:r>
      <w:r>
        <w:t>Schäfer,</w:t>
      </w:r>
      <w:r>
        <w:rPr>
          <w:spacing w:val="-6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Philosophy,</w:t>
      </w:r>
      <w:r>
        <w:rPr>
          <w:spacing w:val="-6"/>
        </w:rPr>
        <w:t xml:space="preserve"> </w:t>
      </w:r>
      <w:r>
        <w:t>Otto-Friedrich-Universität</w:t>
      </w:r>
      <w:r>
        <w:rPr>
          <w:spacing w:val="-5"/>
        </w:rPr>
        <w:t xml:space="preserve"> </w:t>
      </w:r>
      <w:r>
        <w:t xml:space="preserve">Bamberg. </w:t>
      </w:r>
      <w:r w:rsidR="000E57BB">
        <w:rPr>
          <w:spacing w:val="-2"/>
        </w:rPr>
        <w:t>Christian.Schaefer@uni-bamberg.de.</w:t>
      </w:r>
    </w:p>
    <w:p w14:paraId="52980CEA" w14:textId="77777777" w:rsidR="000E57BB" w:rsidRDefault="000E57BB" w:rsidP="00776D8E">
      <w:pPr>
        <w:pStyle w:val="BodyText"/>
        <w:spacing w:before="3"/>
        <w:ind w:left="142" w:right="1929"/>
        <w:rPr>
          <w:spacing w:val="-2"/>
        </w:rPr>
      </w:pPr>
    </w:p>
    <w:p w14:paraId="2A882B20" w14:textId="69ADB467" w:rsidR="000E57BB" w:rsidRDefault="000E57BB" w:rsidP="00776D8E">
      <w:pPr>
        <w:pStyle w:val="BodyText"/>
        <w:spacing w:before="3"/>
        <w:ind w:left="142" w:right="1929"/>
      </w:pPr>
      <w:r>
        <w:rPr>
          <w:spacing w:val="-2"/>
        </w:rPr>
        <w:t xml:space="preserve">Prof. Victor </w:t>
      </w:r>
      <w:proofErr w:type="spellStart"/>
      <w:r>
        <w:rPr>
          <w:spacing w:val="-2"/>
        </w:rPr>
        <w:t>Rodych</w:t>
      </w:r>
      <w:proofErr w:type="spellEnd"/>
      <w:r>
        <w:rPr>
          <w:spacing w:val="-2"/>
        </w:rPr>
        <w:t>, Department of Philosophy, University of Lethbridge. rodych@uleth.ca.</w:t>
      </w:r>
    </w:p>
    <w:p w14:paraId="5AC47A65" w14:textId="77777777" w:rsidR="00B30834" w:rsidRDefault="00B30834" w:rsidP="003C2072">
      <w:pPr>
        <w:pStyle w:val="BodyText"/>
        <w:spacing w:before="266"/>
      </w:pPr>
    </w:p>
    <w:sectPr w:rsidR="00B30834">
      <w:headerReference w:type="default" r:id="rId12"/>
      <w:footerReference w:type="default" r:id="rId13"/>
      <w:pgSz w:w="12240" w:h="15840"/>
      <w:pgMar w:top="700" w:right="960" w:bottom="560" w:left="920" w:header="44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5BCA" w14:textId="77777777" w:rsidR="00D8432F" w:rsidRDefault="00D8432F">
      <w:r>
        <w:separator/>
      </w:r>
    </w:p>
  </w:endnote>
  <w:endnote w:type="continuationSeparator" w:id="0">
    <w:p w14:paraId="4426611F" w14:textId="77777777" w:rsidR="00D8432F" w:rsidRDefault="00D8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3669" w14:textId="26BE4BD7" w:rsidR="00195438" w:rsidRDefault="0019543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BE29" w14:textId="77777777" w:rsidR="00D8432F" w:rsidRDefault="00D8432F">
      <w:r>
        <w:separator/>
      </w:r>
    </w:p>
  </w:footnote>
  <w:footnote w:type="continuationSeparator" w:id="0">
    <w:p w14:paraId="3B682C8A" w14:textId="77777777" w:rsidR="00D8432F" w:rsidRDefault="00D84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5B3A" w14:textId="72D8B280" w:rsidR="00EE3BD9" w:rsidRDefault="00EE3BD9">
    <w:pPr>
      <w:pStyle w:val="BodyText"/>
      <w:spacing w:line="14" w:lineRule="auto"/>
      <w:rPr>
        <w:sz w:val="20"/>
      </w:rPr>
    </w:pPr>
  </w:p>
  <w:p w14:paraId="3D1439E8" w14:textId="77777777" w:rsidR="00EE3BD9" w:rsidRDefault="00EE3BD9">
    <w:pPr>
      <w:pStyle w:val="BodyText"/>
      <w:spacing w:line="14" w:lineRule="auto"/>
      <w:rPr>
        <w:sz w:val="20"/>
      </w:rPr>
    </w:pPr>
  </w:p>
  <w:p w14:paraId="7848CC9A" w14:textId="77777777" w:rsidR="00EE3BD9" w:rsidRDefault="00EE3BD9">
    <w:pPr>
      <w:pStyle w:val="BodyText"/>
      <w:spacing w:line="14" w:lineRule="auto"/>
      <w:rPr>
        <w:sz w:val="20"/>
      </w:rPr>
    </w:pPr>
  </w:p>
  <w:p w14:paraId="33940E74" w14:textId="77777777" w:rsidR="00EE3BD9" w:rsidRDefault="00EE3BD9">
    <w:pPr>
      <w:pStyle w:val="BodyText"/>
      <w:spacing w:line="14" w:lineRule="auto"/>
      <w:rPr>
        <w:sz w:val="20"/>
      </w:rPr>
    </w:pPr>
  </w:p>
  <w:p w14:paraId="53CEDB42" w14:textId="77777777" w:rsidR="00EE3BD9" w:rsidRDefault="00EE3BD9">
    <w:pPr>
      <w:pStyle w:val="BodyText"/>
      <w:spacing w:line="14" w:lineRule="auto"/>
      <w:rPr>
        <w:sz w:val="20"/>
      </w:rPr>
    </w:pPr>
  </w:p>
  <w:p w14:paraId="63807F3D" w14:textId="1D806D9C" w:rsidR="00195438" w:rsidRDefault="0019543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5A70"/>
    <w:multiLevelType w:val="hybridMultilevel"/>
    <w:tmpl w:val="923A5E70"/>
    <w:lvl w:ilvl="0" w:tplc="70B0B048">
      <w:numFmt w:val="bullet"/>
      <w:lvlText w:val="-"/>
      <w:lvlJc w:val="left"/>
      <w:pPr>
        <w:ind w:left="884" w:hanging="360"/>
      </w:pPr>
      <w:rPr>
        <w:rFonts w:ascii="Calibri" w:eastAsia="Calibri" w:hAnsi="Calibri" w:cs="Calibri" w:hint="default"/>
        <w:spacing w:val="0"/>
        <w:w w:val="89"/>
        <w:lang w:val="en-US" w:eastAsia="en-US" w:bidi="ar-SA"/>
      </w:rPr>
    </w:lvl>
    <w:lvl w:ilvl="1" w:tplc="41108476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049A0B44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914A6526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 w:tplc="C1567CFC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5" w:tplc="3F085EFA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32DA4D84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 w:tplc="3A5066CE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  <w:lvl w:ilvl="8" w:tplc="5D6C6AA8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1622F2"/>
    <w:multiLevelType w:val="hybridMultilevel"/>
    <w:tmpl w:val="AF5E1CB4"/>
    <w:lvl w:ilvl="0" w:tplc="6554C772">
      <w:numFmt w:val="bullet"/>
      <w:lvlText w:val="-"/>
      <w:lvlJc w:val="left"/>
      <w:pPr>
        <w:ind w:left="88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D3CCE84C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2" w:tplc="6C4E7280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1D9C3982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 w:tplc="BFF249D0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5" w:tplc="3EBE5566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914CA084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 w:tplc="8DD4967C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  <w:lvl w:ilvl="8" w:tplc="7F9E36DE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B866475"/>
    <w:multiLevelType w:val="hybridMultilevel"/>
    <w:tmpl w:val="4986293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019965709">
    <w:abstractNumId w:val="1"/>
  </w:num>
  <w:num w:numId="2" w16cid:durableId="1556621946">
    <w:abstractNumId w:val="0"/>
  </w:num>
  <w:num w:numId="3" w16cid:durableId="746028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38"/>
    <w:rsid w:val="00041868"/>
    <w:rsid w:val="00052FBB"/>
    <w:rsid w:val="00064474"/>
    <w:rsid w:val="000A264F"/>
    <w:rsid w:val="000A3C9E"/>
    <w:rsid w:val="000D50D9"/>
    <w:rsid w:val="000D7295"/>
    <w:rsid w:val="000E1C88"/>
    <w:rsid w:val="000E57BB"/>
    <w:rsid w:val="001555CD"/>
    <w:rsid w:val="00195438"/>
    <w:rsid w:val="0022773D"/>
    <w:rsid w:val="00231A88"/>
    <w:rsid w:val="00236F89"/>
    <w:rsid w:val="00246AEA"/>
    <w:rsid w:val="0028513E"/>
    <w:rsid w:val="002B0A6F"/>
    <w:rsid w:val="002B2485"/>
    <w:rsid w:val="002F4601"/>
    <w:rsid w:val="00327171"/>
    <w:rsid w:val="003351CC"/>
    <w:rsid w:val="00337913"/>
    <w:rsid w:val="0034438C"/>
    <w:rsid w:val="00365187"/>
    <w:rsid w:val="003B65B6"/>
    <w:rsid w:val="003C2072"/>
    <w:rsid w:val="003C3519"/>
    <w:rsid w:val="0042669E"/>
    <w:rsid w:val="004B5744"/>
    <w:rsid w:val="004C190D"/>
    <w:rsid w:val="004C29A7"/>
    <w:rsid w:val="00530BDC"/>
    <w:rsid w:val="00551EDD"/>
    <w:rsid w:val="00570D9B"/>
    <w:rsid w:val="00574ECE"/>
    <w:rsid w:val="005B7727"/>
    <w:rsid w:val="005E2C9B"/>
    <w:rsid w:val="005F2A2F"/>
    <w:rsid w:val="00625DAD"/>
    <w:rsid w:val="00665C1D"/>
    <w:rsid w:val="00665F94"/>
    <w:rsid w:val="00697C01"/>
    <w:rsid w:val="006A35AB"/>
    <w:rsid w:val="006C1450"/>
    <w:rsid w:val="006D09F1"/>
    <w:rsid w:val="006E78ED"/>
    <w:rsid w:val="007328F9"/>
    <w:rsid w:val="00734148"/>
    <w:rsid w:val="00744351"/>
    <w:rsid w:val="007558F4"/>
    <w:rsid w:val="00774B39"/>
    <w:rsid w:val="00776D8E"/>
    <w:rsid w:val="007973F1"/>
    <w:rsid w:val="007B44B4"/>
    <w:rsid w:val="007F4FB3"/>
    <w:rsid w:val="008038D9"/>
    <w:rsid w:val="00816DE3"/>
    <w:rsid w:val="00855507"/>
    <w:rsid w:val="008577ED"/>
    <w:rsid w:val="00883BCF"/>
    <w:rsid w:val="008E267D"/>
    <w:rsid w:val="009622E2"/>
    <w:rsid w:val="00971700"/>
    <w:rsid w:val="009A1396"/>
    <w:rsid w:val="009A4FF9"/>
    <w:rsid w:val="009A537D"/>
    <w:rsid w:val="009E4C81"/>
    <w:rsid w:val="009F57B9"/>
    <w:rsid w:val="00A32594"/>
    <w:rsid w:val="00A54A61"/>
    <w:rsid w:val="00A60181"/>
    <w:rsid w:val="00A8529C"/>
    <w:rsid w:val="00AB7AE0"/>
    <w:rsid w:val="00AC569D"/>
    <w:rsid w:val="00AC573E"/>
    <w:rsid w:val="00AD66CD"/>
    <w:rsid w:val="00AE4AA2"/>
    <w:rsid w:val="00AE686D"/>
    <w:rsid w:val="00B30834"/>
    <w:rsid w:val="00BD5A88"/>
    <w:rsid w:val="00BF2438"/>
    <w:rsid w:val="00C021C5"/>
    <w:rsid w:val="00C517BC"/>
    <w:rsid w:val="00C808FE"/>
    <w:rsid w:val="00D522FE"/>
    <w:rsid w:val="00D80F67"/>
    <w:rsid w:val="00D8432F"/>
    <w:rsid w:val="00D85D26"/>
    <w:rsid w:val="00DC2127"/>
    <w:rsid w:val="00DD24D9"/>
    <w:rsid w:val="00DF046D"/>
    <w:rsid w:val="00E83FFA"/>
    <w:rsid w:val="00EE3BD9"/>
    <w:rsid w:val="00F03311"/>
    <w:rsid w:val="00F279EE"/>
    <w:rsid w:val="00F31BF7"/>
    <w:rsid w:val="00F52CA8"/>
    <w:rsid w:val="00F65F64"/>
    <w:rsid w:val="00F8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240BE"/>
  <w15:docId w15:val="{D385EECE-5B2D-F84D-A6E3-F0B4C116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16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6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"/>
      <w:ind w:left="884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EE3B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BD9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EE3B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BD9"/>
    <w:rPr>
      <w:rFonts w:ascii="Garamond" w:eastAsia="Garamond" w:hAnsi="Garamond" w:cs="Garamond"/>
    </w:rPr>
  </w:style>
  <w:style w:type="character" w:styleId="Hyperlink">
    <w:name w:val="Hyperlink"/>
    <w:basedOn w:val="DefaultParagraphFont"/>
    <w:uiPriority w:val="99"/>
    <w:unhideWhenUsed/>
    <w:rsid w:val="000E57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3FHQD4_GuG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edymek@fas.harvard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parkes@fas.harvard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conley@fas.harvar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3FHQD4_GuG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Dymek, Anne</cp:lastModifiedBy>
  <cp:revision>2</cp:revision>
  <cp:lastPrinted>2024-09-19T13:37:00Z</cp:lastPrinted>
  <dcterms:created xsi:type="dcterms:W3CDTF">2025-07-15T12:07:00Z</dcterms:created>
  <dcterms:modified xsi:type="dcterms:W3CDTF">2025-07-15T12:07:00Z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2023-11-02T00:00:00Z</vt:filetime>
  </property>
  <property fmtid="{D5CDD505-2E9C-101B-9397-08002B2CF9AE}" pid="3" name="Producer">
    <vt:lpwstr>iTextSharp™ 5.5.13.3 ©2000-2022 iText Group NV (LegalSimpli; licensed version)</vt:lpwstr>
  </property>
</Properties>
</file>